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EF" w:rsidRDefault="00052A96">
      <w:pPr>
        <w:pStyle w:val="a3"/>
        <w:tabs>
          <w:tab w:val="left" w:pos="8441"/>
        </w:tabs>
        <w:spacing w:before="68"/>
        <w:ind w:left="462"/>
      </w:pPr>
      <w:r>
        <w:tab/>
      </w:r>
    </w:p>
    <w:p w:rsidR="00052A96" w:rsidRDefault="00052A96" w:rsidP="00052A96">
      <w:pPr>
        <w:tabs>
          <w:tab w:val="left" w:pos="1062"/>
          <w:tab w:val="left" w:pos="1916"/>
        </w:tabs>
        <w:spacing w:line="242" w:lineRule="auto"/>
        <w:ind w:left="462" w:right="7562"/>
        <w:jc w:val="both"/>
      </w:pPr>
      <w:r>
        <w:tab/>
        <w:t xml:space="preserve">      </w:t>
      </w:r>
    </w:p>
    <w:p w:rsidR="00052A96" w:rsidRPr="00052A96" w:rsidRDefault="00052A96" w:rsidP="00052A96">
      <w:pPr>
        <w:tabs>
          <w:tab w:val="left" w:pos="1062"/>
          <w:tab w:val="left" w:pos="1916"/>
        </w:tabs>
        <w:spacing w:line="242" w:lineRule="auto"/>
        <w:ind w:left="462" w:right="7562"/>
        <w:jc w:val="both"/>
        <w:rPr>
          <w:spacing w:val="-57"/>
          <w:sz w:val="24"/>
        </w:rPr>
      </w:pPr>
      <w:r>
        <w:t xml:space="preserve">                                                                      </w:t>
      </w:r>
    </w:p>
    <w:p w:rsidR="00A237EF" w:rsidRDefault="00A237EF">
      <w:pPr>
        <w:pStyle w:val="a3"/>
        <w:tabs>
          <w:tab w:val="left" w:pos="8253"/>
        </w:tabs>
        <w:ind w:left="462"/>
      </w:pPr>
    </w:p>
    <w:p w:rsidR="00A237EF" w:rsidRDefault="00A237EF">
      <w:pPr>
        <w:sectPr w:rsidR="00A237EF">
          <w:type w:val="continuous"/>
          <w:pgSz w:w="11910" w:h="16840"/>
          <w:pgMar w:top="1180" w:right="440" w:bottom="280" w:left="5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237EF" w:rsidRDefault="00052A96" w:rsidP="00052A96">
      <w:pPr>
        <w:pStyle w:val="a3"/>
        <w:tabs>
          <w:tab w:val="left" w:pos="1883"/>
        </w:tabs>
        <w:ind w:left="462" w:right="501" w:firstLine="765"/>
        <w:rPr>
          <w:rFonts w:ascii="Microsoft Sans Serif" w:hAnsi="Microsoft Sans Serif"/>
          <w:sz w:val="8"/>
        </w:rPr>
        <w:sectPr w:rsidR="00A237EF">
          <w:type w:val="continuous"/>
          <w:pgSz w:w="11910" w:h="16840"/>
          <w:pgMar w:top="1180" w:right="440" w:bottom="280" w:left="5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8767" w:space="40"/>
            <w:col w:w="2103"/>
          </w:cols>
        </w:sectPr>
      </w:pPr>
      <w:r>
        <w:lastRenderedPageBreak/>
        <w:br w:type="column"/>
      </w:r>
    </w:p>
    <w:p w:rsidR="00A237EF" w:rsidRDefault="00A237EF">
      <w:pPr>
        <w:pStyle w:val="a3"/>
        <w:rPr>
          <w:rFonts w:ascii="Arial MT"/>
          <w:sz w:val="20"/>
        </w:rPr>
      </w:pPr>
    </w:p>
    <w:p w:rsidR="00A237EF" w:rsidRDefault="00A237EF">
      <w:pPr>
        <w:pStyle w:val="a3"/>
        <w:rPr>
          <w:rFonts w:ascii="Arial MT"/>
          <w:sz w:val="20"/>
        </w:rPr>
      </w:pPr>
    </w:p>
    <w:p w:rsidR="00A237EF" w:rsidRDefault="00A237EF">
      <w:pPr>
        <w:pStyle w:val="a3"/>
        <w:rPr>
          <w:rFonts w:ascii="Arial MT"/>
          <w:sz w:val="20"/>
        </w:rPr>
      </w:pPr>
    </w:p>
    <w:p w:rsidR="00A237EF" w:rsidRDefault="00A237EF">
      <w:pPr>
        <w:pStyle w:val="a3"/>
        <w:rPr>
          <w:rFonts w:ascii="Arial MT"/>
          <w:sz w:val="20"/>
        </w:rPr>
      </w:pPr>
    </w:p>
    <w:p w:rsidR="00A237EF" w:rsidRDefault="00A237EF">
      <w:pPr>
        <w:pStyle w:val="a3"/>
        <w:rPr>
          <w:rFonts w:ascii="Arial MT"/>
          <w:sz w:val="20"/>
        </w:rPr>
      </w:pPr>
    </w:p>
    <w:p w:rsidR="00A237EF" w:rsidRDefault="00A237EF">
      <w:pPr>
        <w:pStyle w:val="a3"/>
        <w:spacing w:before="10"/>
        <w:rPr>
          <w:rFonts w:ascii="Arial MT"/>
          <w:sz w:val="18"/>
        </w:rPr>
      </w:pPr>
    </w:p>
    <w:p w:rsidR="00A237EF" w:rsidRDefault="00052A96">
      <w:pPr>
        <w:spacing w:before="86"/>
        <w:ind w:left="3014" w:right="2804" w:hanging="29"/>
        <w:rPr>
          <w:b/>
          <w:sz w:val="32"/>
        </w:rPr>
      </w:pPr>
      <w:r>
        <w:rPr>
          <w:b/>
          <w:sz w:val="32"/>
        </w:rPr>
        <w:t>ПРОГРАММА ПРОФИЛАКТИКИ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ШКОЛЬНОЙ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НЕУСПЕШНОСТИ</w:t>
      </w:r>
    </w:p>
    <w:p w:rsidR="00A237EF" w:rsidRDefault="00A237EF">
      <w:pPr>
        <w:rPr>
          <w:sz w:val="32"/>
        </w:rPr>
        <w:sectPr w:rsidR="00A237EF">
          <w:type w:val="continuous"/>
          <w:pgSz w:w="11910" w:h="16840"/>
          <w:pgMar w:top="1180" w:right="440" w:bottom="280" w:left="5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237EF" w:rsidRDefault="00052A96">
      <w:pPr>
        <w:spacing w:before="67" w:line="365" w:lineRule="exact"/>
        <w:ind w:left="3777" w:right="3616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записка</w:t>
      </w:r>
    </w:p>
    <w:p w:rsidR="00A237EF" w:rsidRDefault="00052A96">
      <w:pPr>
        <w:ind w:left="462" w:right="1003" w:firstLine="331"/>
      </w:pPr>
      <w:r>
        <w:t>Игнорирование психофизиологических причин возникновения школьных проблем (школьных</w:t>
      </w:r>
      <w:r>
        <w:rPr>
          <w:spacing w:val="1"/>
        </w:rPr>
        <w:t xml:space="preserve"> </w:t>
      </w:r>
      <w:r>
        <w:t>трудностей) обязательно приводит к формированию такого психолого-педагогического явления как</w:t>
      </w:r>
      <w:r>
        <w:rPr>
          <w:spacing w:val="-52"/>
        </w:rPr>
        <w:t xml:space="preserve"> </w:t>
      </w:r>
      <w:proofErr w:type="gramStart"/>
      <w:r>
        <w:rPr>
          <w:b/>
        </w:rPr>
        <w:t>школьная</w:t>
      </w:r>
      <w:proofErr w:type="gramEnd"/>
      <w:r>
        <w:rPr>
          <w:b/>
          <w:spacing w:val="-2"/>
        </w:rPr>
        <w:t xml:space="preserve"> </w:t>
      </w:r>
      <w:proofErr w:type="spellStart"/>
      <w:r>
        <w:rPr>
          <w:b/>
        </w:rPr>
        <w:t>неуспешность</w:t>
      </w:r>
      <w:proofErr w:type="spellEnd"/>
      <w:r>
        <w:t>.</w:t>
      </w:r>
      <w:r>
        <w:rPr>
          <w:spacing w:val="-2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2"/>
        </w:rPr>
        <w:t xml:space="preserve"> </w:t>
      </w:r>
      <w:r>
        <w:t>гораздо</w:t>
      </w:r>
      <w:r>
        <w:rPr>
          <w:spacing w:val="-1"/>
        </w:rPr>
        <w:t xml:space="preserve"> </w:t>
      </w:r>
      <w:r>
        <w:t>шире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школьной</w:t>
      </w:r>
    </w:p>
    <w:p w:rsidR="00A237EF" w:rsidRDefault="00052A96">
      <w:pPr>
        <w:ind w:left="462" w:right="307"/>
      </w:pPr>
      <w:r>
        <w:t xml:space="preserve">(учебной, академической) неуспеваемости. Если школьная </w:t>
      </w:r>
      <w:r>
        <w:rPr>
          <w:b/>
        </w:rPr>
        <w:t xml:space="preserve">неуспеваемость </w:t>
      </w:r>
      <w:r>
        <w:t>отражает неэффективность</w:t>
      </w:r>
      <w:r>
        <w:rPr>
          <w:spacing w:val="1"/>
        </w:rPr>
        <w:t xml:space="preserve"> </w:t>
      </w:r>
      <w:r>
        <w:t>учебной деятельности школьника и понимается как низкий уровень (степень, показатель) усвоения знаний,</w:t>
      </w:r>
      <w:r>
        <w:rPr>
          <w:spacing w:val="-52"/>
        </w:rPr>
        <w:t xml:space="preserve"> </w:t>
      </w:r>
      <w:r>
        <w:t xml:space="preserve">то школьная </w:t>
      </w:r>
      <w:proofErr w:type="spellStart"/>
      <w:r>
        <w:rPr>
          <w:b/>
        </w:rPr>
        <w:t>неуспешность</w:t>
      </w:r>
      <w:proofErr w:type="spellEnd"/>
      <w:r>
        <w:rPr>
          <w:b/>
        </w:rPr>
        <w:t xml:space="preserve"> </w:t>
      </w:r>
      <w:r>
        <w:t>отражает определенное свойство личности, содержащее немало компонентов,</w:t>
      </w:r>
      <w:r>
        <w:rPr>
          <w:spacing w:val="1"/>
        </w:rPr>
        <w:t xml:space="preserve"> </w:t>
      </w:r>
      <w:r>
        <w:t>имеющее</w:t>
      </w:r>
      <w:r>
        <w:rPr>
          <w:spacing w:val="-1"/>
        </w:rPr>
        <w:t xml:space="preserve"> </w:t>
      </w:r>
      <w:r>
        <w:t>свои характеристики...</w:t>
      </w:r>
    </w:p>
    <w:p w:rsidR="00A237EF" w:rsidRDefault="00A237EF">
      <w:pPr>
        <w:pStyle w:val="a3"/>
        <w:spacing w:before="8"/>
        <w:rPr>
          <w:sz w:val="21"/>
        </w:rPr>
      </w:pPr>
    </w:p>
    <w:p w:rsidR="00A237EF" w:rsidRDefault="00052A96">
      <w:pPr>
        <w:spacing w:before="1"/>
        <w:ind w:left="1002"/>
      </w:pPr>
      <w:r>
        <w:t>Откуда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берутся</w:t>
      </w:r>
      <w:r>
        <w:rPr>
          <w:spacing w:val="-3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каковы</w:t>
      </w:r>
      <w:r>
        <w:rPr>
          <w:spacing w:val="-4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proofErr w:type="spellStart"/>
      <w:r>
        <w:t>неуспешности</w:t>
      </w:r>
      <w:proofErr w:type="spellEnd"/>
      <w:r>
        <w:t>?</w:t>
      </w:r>
    </w:p>
    <w:p w:rsidR="00A237EF" w:rsidRDefault="00A237EF">
      <w:pPr>
        <w:pStyle w:val="a3"/>
        <w:rPr>
          <w:sz w:val="22"/>
        </w:rPr>
      </w:pPr>
    </w:p>
    <w:p w:rsidR="00A237EF" w:rsidRDefault="00052A96">
      <w:pPr>
        <w:ind w:left="462" w:right="414" w:firstLine="331"/>
      </w:pPr>
      <w:r>
        <w:t xml:space="preserve">По глубокому убеждению </w:t>
      </w:r>
      <w:proofErr w:type="spellStart"/>
      <w:r>
        <w:t>М.М.Безруких</w:t>
      </w:r>
      <w:proofErr w:type="spellEnd"/>
      <w:r>
        <w:t>, директора Института возрастной физиологии РАО,</w:t>
      </w:r>
      <w:r>
        <w:rPr>
          <w:spacing w:val="1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создают</w:t>
      </w:r>
      <w:r>
        <w:rPr>
          <w:spacing w:val="-2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взрослые,</w:t>
      </w:r>
      <w:r>
        <w:rPr>
          <w:spacing w:val="-2"/>
        </w:rPr>
        <w:t xml:space="preserve"> </w:t>
      </w:r>
      <w:r>
        <w:t>работающие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>незнания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непонимания</w:t>
      </w:r>
    </w:p>
    <w:p w:rsidR="00A237EF" w:rsidRDefault="00052A96">
      <w:pPr>
        <w:ind w:left="462" w:right="328"/>
      </w:pPr>
      <w:r>
        <w:t>закономерностей развития психических и физиологических процессов организма детей разных возрастных</w:t>
      </w:r>
      <w:r>
        <w:rPr>
          <w:spacing w:val="-52"/>
        </w:rPr>
        <w:t xml:space="preserve"> </w:t>
      </w:r>
      <w:r>
        <w:t>периодов они не только не умеют вовремя заметить школьные проблемы, но и не знают, как помочь их</w:t>
      </w:r>
      <w:r>
        <w:rPr>
          <w:spacing w:val="1"/>
        </w:rPr>
        <w:t xml:space="preserve"> </w:t>
      </w:r>
      <w:r>
        <w:t>преодолеть. И у педагогов, и у родителей часто наблюдается низкая компетентность в вопросах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  <w:r>
        <w:rPr>
          <w:spacing w:val="-4"/>
        </w:rPr>
        <w:t xml:space="preserve"> </w:t>
      </w:r>
      <w:proofErr w:type="spellStart"/>
      <w:r>
        <w:t>М.М.Безруких</w:t>
      </w:r>
      <w:proofErr w:type="spellEnd"/>
      <w:r>
        <w:rPr>
          <w:spacing w:val="-1"/>
        </w:rPr>
        <w:t xml:space="preserve"> </w:t>
      </w:r>
      <w:r>
        <w:t>предостерегает: «Проблема</w:t>
      </w:r>
      <w:r>
        <w:rPr>
          <w:spacing w:val="-1"/>
        </w:rPr>
        <w:t xml:space="preserve"> </w:t>
      </w:r>
      <w:proofErr w:type="gramStart"/>
      <w:r>
        <w:t>школьных</w:t>
      </w:r>
      <w:proofErr w:type="gramEnd"/>
    </w:p>
    <w:p w:rsidR="00A237EF" w:rsidRDefault="00052A96">
      <w:pPr>
        <w:spacing w:before="2"/>
        <w:ind w:left="462" w:right="414"/>
      </w:pPr>
      <w:r>
        <w:t>трудностей поднимается во всем мире. Это серьезнейшая проблема именно потому, что она и социальная,</w:t>
      </w:r>
      <w:r>
        <w:rPr>
          <w:spacing w:val="-52"/>
        </w:rPr>
        <w:t xml:space="preserve"> </w:t>
      </w:r>
      <w:r>
        <w:t>и психологическая, и медицинская, и педагогическая... Необходимо понимать, что если ребенок 6–7 лет</w:t>
      </w:r>
      <w:r>
        <w:rPr>
          <w:spacing w:val="1"/>
        </w:rPr>
        <w:t xml:space="preserve"> </w:t>
      </w:r>
      <w:r>
        <w:t>имеет плохую произвольную регуляцию деятельности, то это естественно, с этим нельзя бороться, это</w:t>
      </w:r>
      <w:r>
        <w:rPr>
          <w:spacing w:val="1"/>
        </w:rPr>
        <w:t xml:space="preserve"> </w:t>
      </w:r>
      <w:r>
        <w:t>нужно только учитывать... Незнание и непонимание физиологических или психофизиологических основ</w:t>
      </w:r>
      <w:r>
        <w:rPr>
          <w:spacing w:val="1"/>
        </w:rPr>
        <w:t xml:space="preserve"> </w:t>
      </w:r>
      <w:r>
        <w:t>формирования базовых учебных навыков не позволяет понять механизмы возникновения школьных</w:t>
      </w:r>
      <w:r>
        <w:rPr>
          <w:spacing w:val="1"/>
        </w:rPr>
        <w:t xml:space="preserve"> </w:t>
      </w:r>
      <w:r>
        <w:t>проблем»</w:t>
      </w:r>
    </w:p>
    <w:p w:rsidR="00A237EF" w:rsidRDefault="00A237EF">
      <w:pPr>
        <w:pStyle w:val="a3"/>
        <w:rPr>
          <w:sz w:val="22"/>
        </w:rPr>
      </w:pPr>
    </w:p>
    <w:p w:rsidR="00A237EF" w:rsidRDefault="00052A96">
      <w:pPr>
        <w:ind w:left="462" w:right="505" w:firstLine="442"/>
      </w:pPr>
      <w:r>
        <w:t xml:space="preserve">Итак, к школьным проблемам в первую очередь приводит психофизиологическая и </w:t>
      </w:r>
      <w:proofErr w:type="spellStart"/>
      <w:r>
        <w:t>валеологическая</w:t>
      </w:r>
      <w:proofErr w:type="spellEnd"/>
      <w:r>
        <w:rPr>
          <w:spacing w:val="-52"/>
        </w:rPr>
        <w:t xml:space="preserve"> </w:t>
      </w:r>
      <w:r>
        <w:t>некомпетентность</w:t>
      </w:r>
      <w:r>
        <w:rPr>
          <w:spacing w:val="-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воздействующих на</w:t>
      </w:r>
      <w:r>
        <w:rPr>
          <w:spacing w:val="-3"/>
        </w:rPr>
        <w:t xml:space="preserve"> </w:t>
      </w:r>
      <w:proofErr w:type="gramStart"/>
      <w:r>
        <w:t>ребенка</w:t>
      </w:r>
      <w:proofErr w:type="gramEnd"/>
      <w:r>
        <w:t xml:space="preserve"> как в</w:t>
      </w:r>
      <w:r>
        <w:rPr>
          <w:spacing w:val="-2"/>
        </w:rPr>
        <w:t xml:space="preserve"> </w:t>
      </w:r>
      <w:r>
        <w:t>школе, 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школьная</w:t>
      </w:r>
    </w:p>
    <w:p w:rsidR="00A237EF" w:rsidRDefault="00052A96">
      <w:pPr>
        <w:spacing w:line="251" w:lineRule="exact"/>
        <w:ind w:left="462"/>
      </w:pPr>
      <w:r>
        <w:t>неуспеваемость</w:t>
      </w:r>
      <w:r>
        <w:rPr>
          <w:spacing w:val="-2"/>
        </w:rPr>
        <w:t xml:space="preserve"> </w:t>
      </w:r>
      <w:r>
        <w:t>психически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является,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«браком»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</w:p>
    <w:p w:rsidR="00A237EF" w:rsidRDefault="00052A96">
      <w:pPr>
        <w:spacing w:before="2"/>
        <w:ind w:left="462" w:right="582"/>
      </w:pPr>
      <w:r>
        <w:t xml:space="preserve">образовательного учреждения, то </w:t>
      </w:r>
      <w:proofErr w:type="gramStart"/>
      <w:r>
        <w:t>школьная</w:t>
      </w:r>
      <w:proofErr w:type="gramEnd"/>
      <w:r>
        <w:t xml:space="preserve"> </w:t>
      </w:r>
      <w:proofErr w:type="spellStart"/>
      <w:r>
        <w:t>неуспешность</w:t>
      </w:r>
      <w:proofErr w:type="spellEnd"/>
      <w:r>
        <w:t xml:space="preserve"> – не только школы, но и семьи. </w:t>
      </w:r>
      <w:r>
        <w:rPr>
          <w:b/>
        </w:rPr>
        <w:t>Школьная</w:t>
      </w:r>
      <w:r>
        <w:rPr>
          <w:b/>
          <w:spacing w:val="1"/>
        </w:rPr>
        <w:t xml:space="preserve"> </w:t>
      </w:r>
      <w:r>
        <w:rPr>
          <w:b/>
        </w:rPr>
        <w:t xml:space="preserve">успешность </w:t>
      </w:r>
      <w:r>
        <w:t>включает в себя некий уровень успеваемости, но он часто оказывается не на первом месте.</w:t>
      </w:r>
      <w:r>
        <w:rPr>
          <w:spacing w:val="1"/>
        </w:rPr>
        <w:t xml:space="preserve"> </w:t>
      </w:r>
      <w:r>
        <w:t xml:space="preserve">Окружение учащегося, без сомнения, оказывает серьезное влияние на его школьную успешность. </w:t>
      </w:r>
      <w:proofErr w:type="gramStart"/>
      <w:r>
        <w:t>Среди</w:t>
      </w:r>
      <w:r>
        <w:rPr>
          <w:spacing w:val="-52"/>
        </w:rPr>
        <w:t xml:space="preserve"> </w:t>
      </w:r>
      <w:r>
        <w:t xml:space="preserve">факторов, влияющих на появление школьных трудностей, а в результате и школьной </w:t>
      </w:r>
      <w:proofErr w:type="spellStart"/>
      <w:r>
        <w:t>неуспешности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М.М.Безруких</w:t>
      </w:r>
      <w:proofErr w:type="spellEnd"/>
      <w:r>
        <w:t xml:space="preserve"> выделяет факторы внешней среды и факторы роста и развития ребенка.</w:t>
      </w:r>
      <w:proofErr w:type="gramEnd"/>
      <w:r>
        <w:t xml:space="preserve"> </w:t>
      </w:r>
      <w:r>
        <w:rPr>
          <w:b/>
        </w:rPr>
        <w:t xml:space="preserve">К </w:t>
      </w:r>
      <w:proofErr w:type="spellStart"/>
      <w:r>
        <w:rPr>
          <w:b/>
        </w:rPr>
        <w:t>неуспешности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всегда</w:t>
      </w:r>
      <w:r>
        <w:rPr>
          <w:b/>
          <w:spacing w:val="-4"/>
        </w:rPr>
        <w:t xml:space="preserve"> </w:t>
      </w:r>
      <w:r>
        <w:rPr>
          <w:b/>
        </w:rPr>
        <w:t>приводит нарушение</w:t>
      </w:r>
      <w:r>
        <w:rPr>
          <w:b/>
          <w:spacing w:val="-1"/>
        </w:rPr>
        <w:t xml:space="preserve"> </w:t>
      </w:r>
      <w:r>
        <w:rPr>
          <w:b/>
        </w:rPr>
        <w:t>социально-психологической адаптации</w:t>
      </w:r>
      <w:r>
        <w:t>.</w:t>
      </w:r>
    </w:p>
    <w:p w:rsidR="00A237EF" w:rsidRDefault="00A237EF">
      <w:pPr>
        <w:pStyle w:val="a3"/>
        <w:rPr>
          <w:sz w:val="22"/>
        </w:rPr>
      </w:pPr>
    </w:p>
    <w:p w:rsidR="00A237EF" w:rsidRDefault="00052A96">
      <w:pPr>
        <w:spacing w:line="252" w:lineRule="exact"/>
        <w:ind w:left="904"/>
        <w:jc w:val="both"/>
      </w:pPr>
      <w:r>
        <w:t>Некоторые</w:t>
      </w:r>
      <w:r>
        <w:rPr>
          <w:spacing w:val="-4"/>
        </w:rPr>
        <w:t xml:space="preserve"> </w:t>
      </w:r>
      <w:r>
        <w:t>школьники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попадают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разряд</w:t>
      </w:r>
      <w:r>
        <w:rPr>
          <w:spacing w:val="-2"/>
        </w:rPr>
        <w:t xml:space="preserve"> </w:t>
      </w:r>
      <w:proofErr w:type="gramStart"/>
      <w:r>
        <w:t>неуспешных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t>таковыми</w:t>
      </w:r>
    </w:p>
    <w:p w:rsidR="00A237EF" w:rsidRDefault="00052A96">
      <w:pPr>
        <w:ind w:left="462" w:right="463"/>
        <w:jc w:val="both"/>
      </w:pPr>
      <w:r>
        <w:t xml:space="preserve">долгие учебные годы. Успешность младшего школьника определяется наличием </w:t>
      </w:r>
      <w:r>
        <w:rPr>
          <w:b/>
        </w:rPr>
        <w:t>высокого адаптивного</w:t>
      </w:r>
      <w:r>
        <w:rPr>
          <w:b/>
          <w:spacing w:val="1"/>
        </w:rPr>
        <w:t xml:space="preserve"> </w:t>
      </w:r>
      <w:r>
        <w:rPr>
          <w:b/>
        </w:rPr>
        <w:t>ресурса</w:t>
      </w:r>
      <w:r>
        <w:t>. Чем слабее функционально развит организм, тем меньше его адаптивный ресурс. Как же помочь</w:t>
      </w:r>
      <w:r>
        <w:rPr>
          <w:spacing w:val="-52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низким</w:t>
      </w:r>
      <w:r>
        <w:rPr>
          <w:spacing w:val="-2"/>
        </w:rPr>
        <w:t xml:space="preserve"> </w:t>
      </w:r>
      <w:r>
        <w:t>ресурсом,</w:t>
      </w:r>
      <w:r>
        <w:rPr>
          <w:spacing w:val="-1"/>
        </w:rPr>
        <w:t xml:space="preserve"> </w:t>
      </w:r>
      <w:r>
        <w:t>обусловливающим</w:t>
      </w:r>
      <w:r>
        <w:rPr>
          <w:spacing w:val="-4"/>
        </w:rPr>
        <w:t xml:space="preserve"> </w:t>
      </w:r>
      <w:proofErr w:type="gramStart"/>
      <w:r>
        <w:t>школьную</w:t>
      </w:r>
      <w:proofErr w:type="gramEnd"/>
      <w:r>
        <w:rPr>
          <w:spacing w:val="-1"/>
        </w:rPr>
        <w:t xml:space="preserve"> </w:t>
      </w:r>
      <w:proofErr w:type="spellStart"/>
      <w:r>
        <w:t>неуспешность</w:t>
      </w:r>
      <w:proofErr w:type="spellEnd"/>
      <w:r>
        <w:t>?</w:t>
      </w:r>
      <w:r>
        <w:rPr>
          <w:spacing w:val="-1"/>
        </w:rPr>
        <w:t xml:space="preserve"> </w:t>
      </w:r>
      <w:r>
        <w:t>Каковы</w:t>
      </w:r>
      <w:r>
        <w:rPr>
          <w:spacing w:val="-1"/>
        </w:rPr>
        <w:t xml:space="preserve"> </w:t>
      </w:r>
      <w:r>
        <w:t>истинные</w:t>
      </w:r>
      <w:r>
        <w:rPr>
          <w:spacing w:val="-1"/>
        </w:rPr>
        <w:t xml:space="preserve"> </w:t>
      </w:r>
      <w:r>
        <w:t>причины,</w:t>
      </w:r>
    </w:p>
    <w:p w:rsidR="00A237EF" w:rsidRDefault="00052A96">
      <w:pPr>
        <w:spacing w:line="252" w:lineRule="exact"/>
        <w:ind w:left="462"/>
        <w:jc w:val="both"/>
      </w:pPr>
      <w:r>
        <w:t>факторы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proofErr w:type="gramStart"/>
      <w:r>
        <w:t>школьной</w:t>
      </w:r>
      <w:proofErr w:type="gramEnd"/>
      <w:r>
        <w:rPr>
          <w:spacing w:val="-2"/>
        </w:rPr>
        <w:t xml:space="preserve"> </w:t>
      </w:r>
      <w:proofErr w:type="spellStart"/>
      <w:r>
        <w:t>неуспешности</w:t>
      </w:r>
      <w:proofErr w:type="spellEnd"/>
      <w:r>
        <w:t>?</w:t>
      </w:r>
    </w:p>
    <w:p w:rsidR="00A237EF" w:rsidRDefault="00A237EF">
      <w:pPr>
        <w:pStyle w:val="a3"/>
      </w:pPr>
    </w:p>
    <w:p w:rsidR="00A237EF" w:rsidRDefault="00A237EF">
      <w:pPr>
        <w:pStyle w:val="a3"/>
        <w:spacing w:before="2"/>
        <w:rPr>
          <w:sz w:val="20"/>
        </w:rPr>
      </w:pPr>
    </w:p>
    <w:p w:rsidR="00A237EF" w:rsidRDefault="00052A96">
      <w:pPr>
        <w:ind w:left="462" w:right="826" w:firstLine="497"/>
      </w:pPr>
      <w:r>
        <w:t xml:space="preserve">Возможными причинами школьной </w:t>
      </w:r>
      <w:proofErr w:type="spellStart"/>
      <w:r>
        <w:t>неуспешности</w:t>
      </w:r>
      <w:proofErr w:type="spellEnd"/>
      <w:r>
        <w:t xml:space="preserve"> могут быть не только слабая концентрация</w:t>
      </w:r>
      <w:r>
        <w:rPr>
          <w:spacing w:val="1"/>
        </w:rPr>
        <w:t xml:space="preserve"> </w:t>
      </w:r>
      <w:r>
        <w:t>внимания; низкий уровень развития таких познавательных способностей, как восприятие, мышление,</w:t>
      </w:r>
      <w:r>
        <w:rPr>
          <w:spacing w:val="-52"/>
        </w:rPr>
        <w:t xml:space="preserve"> </w:t>
      </w:r>
      <w:r>
        <w:t xml:space="preserve">память, речь; </w:t>
      </w:r>
      <w:proofErr w:type="spellStart"/>
      <w:r>
        <w:t>несформированность</w:t>
      </w:r>
      <w:proofErr w:type="spellEnd"/>
      <w:r>
        <w:t xml:space="preserve"> рефлексивных способностей; но и отсутствие учебной мотивации;</w:t>
      </w:r>
      <w:r>
        <w:rPr>
          <w:spacing w:val="-52"/>
        </w:rPr>
        <w:t xml:space="preserve"> </w:t>
      </w:r>
      <w:r>
        <w:t>неадекватность</w:t>
      </w:r>
      <w:r>
        <w:rPr>
          <w:spacing w:val="-5"/>
        </w:rPr>
        <w:t xml:space="preserve"> </w:t>
      </w:r>
      <w:r>
        <w:t>самооценки;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чрезмерная</w:t>
      </w:r>
      <w:r>
        <w:rPr>
          <w:spacing w:val="-2"/>
        </w:rPr>
        <w:t xml:space="preserve"> </w:t>
      </w:r>
      <w:r>
        <w:t>импульсивность;</w:t>
      </w:r>
    </w:p>
    <w:p w:rsidR="00A237EF" w:rsidRDefault="00052A96">
      <w:pPr>
        <w:ind w:left="462" w:right="311"/>
      </w:pPr>
      <w:r>
        <w:t>отрицательные психические состояния; негативные факторы окружающей среды и многое-многое другое.</w:t>
      </w:r>
      <w:r>
        <w:rPr>
          <w:spacing w:val="1"/>
        </w:rPr>
        <w:t xml:space="preserve"> </w:t>
      </w:r>
      <w:r>
        <w:t>Естественно, что многие эти явления тоже имеют свои причины. И эти причины кроются и в семье, и в</w:t>
      </w:r>
      <w:r>
        <w:rPr>
          <w:spacing w:val="1"/>
        </w:rPr>
        <w:t xml:space="preserve"> </w:t>
      </w:r>
      <w:r>
        <w:t>школе. Например, многие дети страдают оттого, что не соответствуют требованиям родителей. Нежелание</w:t>
      </w:r>
      <w:r>
        <w:rPr>
          <w:spacing w:val="-52"/>
        </w:rPr>
        <w:t xml:space="preserve"> </w:t>
      </w:r>
      <w:r>
        <w:t>учиться часто возникает, во всяком случае – в первом классе, например, оттого, что ребенок в силу своего</w:t>
      </w:r>
      <w:r>
        <w:rPr>
          <w:spacing w:val="1"/>
        </w:rPr>
        <w:t xml:space="preserve"> </w:t>
      </w:r>
      <w:r>
        <w:t xml:space="preserve">психофизиологического развития многого просто еще не может! </w:t>
      </w:r>
      <w:r>
        <w:rPr>
          <w:b/>
        </w:rPr>
        <w:t>Дети все хотят учиться до тех пор, пока</w:t>
      </w:r>
      <w:r>
        <w:rPr>
          <w:b/>
          <w:spacing w:val="-52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поймут, что</w:t>
      </w:r>
      <w:r>
        <w:rPr>
          <w:b/>
          <w:spacing w:val="-3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b/>
        </w:rPr>
        <w:t>могут</w:t>
      </w:r>
      <w:r>
        <w:rPr>
          <w:b/>
          <w:spacing w:val="-2"/>
        </w:rPr>
        <w:t xml:space="preserve"> </w:t>
      </w:r>
      <w:r>
        <w:rPr>
          <w:b/>
        </w:rPr>
        <w:t>делать</w:t>
      </w:r>
      <w:r>
        <w:rPr>
          <w:b/>
          <w:spacing w:val="-2"/>
        </w:rPr>
        <w:t xml:space="preserve"> </w:t>
      </w:r>
      <w:r>
        <w:rPr>
          <w:b/>
        </w:rPr>
        <w:t>это так, как хотят от</w:t>
      </w:r>
      <w:r>
        <w:rPr>
          <w:b/>
          <w:spacing w:val="-1"/>
        </w:rPr>
        <w:t xml:space="preserve"> </w:t>
      </w:r>
      <w:r>
        <w:rPr>
          <w:b/>
        </w:rPr>
        <w:t>них</w:t>
      </w:r>
      <w:r>
        <w:rPr>
          <w:b/>
          <w:spacing w:val="-3"/>
        </w:rPr>
        <w:t xml:space="preserve"> </w:t>
      </w:r>
      <w:r>
        <w:rPr>
          <w:b/>
        </w:rPr>
        <w:t>взрослые</w:t>
      </w:r>
      <w:r>
        <w:t>.</w:t>
      </w:r>
    </w:p>
    <w:p w:rsidR="00A237EF" w:rsidRDefault="00A237EF">
      <w:pPr>
        <w:pStyle w:val="a3"/>
      </w:pPr>
    </w:p>
    <w:p w:rsidR="00A237EF" w:rsidRDefault="00A237EF">
      <w:pPr>
        <w:pStyle w:val="a3"/>
        <w:spacing w:before="10"/>
        <w:rPr>
          <w:sz w:val="19"/>
        </w:rPr>
      </w:pPr>
    </w:p>
    <w:p w:rsidR="00A237EF" w:rsidRDefault="00052A96">
      <w:pPr>
        <w:ind w:left="959"/>
      </w:pPr>
      <w:r>
        <w:t>А</w:t>
      </w:r>
      <w:r>
        <w:rPr>
          <w:spacing w:val="-3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причиной</w:t>
      </w:r>
      <w:r>
        <w:rPr>
          <w:spacing w:val="-1"/>
        </w:rPr>
        <w:t xml:space="preserve"> </w:t>
      </w:r>
      <w:r>
        <w:t>длительной</w:t>
      </w:r>
      <w:r>
        <w:rPr>
          <w:spacing w:val="-3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несоответствие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подачи</w:t>
      </w:r>
    </w:p>
    <w:p w:rsidR="00A237EF" w:rsidRDefault="00052A96">
      <w:pPr>
        <w:spacing w:before="1"/>
        <w:ind w:left="462" w:right="665"/>
      </w:pPr>
      <w:r>
        <w:t>учебного материала учителем (учителями) индивидуальному стилю учебной деятельности ребенка, что</w:t>
      </w:r>
      <w:r>
        <w:rPr>
          <w:spacing w:val="-52"/>
        </w:rPr>
        <w:t xml:space="preserve"> </w:t>
      </w:r>
      <w:r>
        <w:t>может привести не только к устойчивой академической неуспеваемости, негативному отношению к</w:t>
      </w:r>
      <w:r>
        <w:rPr>
          <w:spacing w:val="1"/>
        </w:rPr>
        <w:t xml:space="preserve"> </w:t>
      </w:r>
      <w:r>
        <w:t xml:space="preserve">учению, учителю, школе, но и к неврозам, стрессам и затяжным депрессиям. </w:t>
      </w:r>
      <w:proofErr w:type="gramStart"/>
      <w:r>
        <w:t>Школьная</w:t>
      </w:r>
      <w:proofErr w:type="gramEnd"/>
      <w:r>
        <w:t xml:space="preserve"> </w:t>
      </w:r>
      <w:proofErr w:type="spellStart"/>
      <w:r>
        <w:t>неуспешность</w:t>
      </w:r>
      <w:proofErr w:type="spellEnd"/>
      <w:r>
        <w:rPr>
          <w:spacing w:val="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вызывает</w:t>
      </w:r>
      <w:r>
        <w:rPr>
          <w:spacing w:val="-4"/>
        </w:rPr>
        <w:t xml:space="preserve"> </w:t>
      </w:r>
      <w:r>
        <w:t>агрессию,</w:t>
      </w:r>
      <w:r>
        <w:rPr>
          <w:spacing w:val="-4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противоречия,</w:t>
      </w:r>
      <w:r>
        <w:rPr>
          <w:spacing w:val="-1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грубым</w:t>
      </w:r>
      <w:r>
        <w:rPr>
          <w:spacing w:val="-1"/>
        </w:rPr>
        <w:t xml:space="preserve"> </w:t>
      </w:r>
      <w:r>
        <w:t>нарушениям</w:t>
      </w:r>
      <w:r>
        <w:rPr>
          <w:spacing w:val="-1"/>
        </w:rPr>
        <w:t xml:space="preserve"> </w:t>
      </w:r>
      <w:r>
        <w:t>дисциплины,</w:t>
      </w:r>
    </w:p>
    <w:p w:rsidR="00A237EF" w:rsidRDefault="00052A96">
      <w:pPr>
        <w:spacing w:line="251" w:lineRule="exact"/>
        <w:ind w:left="462"/>
      </w:pPr>
      <w:r>
        <w:t>сопровождается</w:t>
      </w:r>
      <w:r>
        <w:rPr>
          <w:spacing w:val="-2"/>
        </w:rPr>
        <w:t xml:space="preserve"> </w:t>
      </w:r>
      <w:r>
        <w:t>страхами,</w:t>
      </w:r>
      <w:r>
        <w:rPr>
          <w:spacing w:val="-1"/>
        </w:rPr>
        <w:t xml:space="preserve"> </w:t>
      </w:r>
      <w:r>
        <w:t>отрицательно</w:t>
      </w:r>
      <w:r>
        <w:rPr>
          <w:spacing w:val="-4"/>
        </w:rPr>
        <w:t xml:space="preserve"> </w:t>
      </w:r>
      <w:r>
        <w:t>сказывается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ребенка.</w:t>
      </w:r>
    </w:p>
    <w:p w:rsidR="00A237EF" w:rsidRDefault="00A237EF">
      <w:pPr>
        <w:spacing w:line="251" w:lineRule="exact"/>
        <w:sectPr w:rsidR="00A237EF">
          <w:pgSz w:w="11910" w:h="16840"/>
          <w:pgMar w:top="820" w:right="440" w:bottom="280" w:left="5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237EF" w:rsidRDefault="00052A96">
      <w:pPr>
        <w:spacing w:before="69" w:line="237" w:lineRule="auto"/>
        <w:ind w:left="462" w:right="454"/>
      </w:pPr>
      <w:r>
        <w:rPr>
          <w:b/>
        </w:rPr>
        <w:lastRenderedPageBreak/>
        <w:t xml:space="preserve">Школьная </w:t>
      </w:r>
      <w:proofErr w:type="spellStart"/>
      <w:r>
        <w:rPr>
          <w:b/>
        </w:rPr>
        <w:t>неуспешность</w:t>
      </w:r>
      <w:proofErr w:type="spellEnd"/>
      <w:r>
        <w:rPr>
          <w:b/>
        </w:rPr>
        <w:t xml:space="preserve"> конкретного ребенка может быть обусловлена различными причинами,</w:t>
      </w:r>
      <w:r>
        <w:rPr>
          <w:b/>
          <w:spacing w:val="1"/>
        </w:rPr>
        <w:t xml:space="preserve"> </w:t>
      </w:r>
      <w:r>
        <w:rPr>
          <w:b/>
        </w:rPr>
        <w:t xml:space="preserve">иметь разные последствия, и поэтому требует тщательного </w:t>
      </w:r>
      <w:proofErr w:type="gramStart"/>
      <w:r>
        <w:rPr>
          <w:b/>
        </w:rPr>
        <w:t>обследования</w:t>
      </w:r>
      <w:proofErr w:type="gramEnd"/>
      <w:r>
        <w:rPr>
          <w:b/>
        </w:rPr>
        <w:t xml:space="preserve"> как самого ребенка, так и</w:t>
      </w:r>
      <w:r>
        <w:rPr>
          <w:b/>
          <w:spacing w:val="-52"/>
        </w:rPr>
        <w:t xml:space="preserve"> </w:t>
      </w:r>
      <w:r>
        <w:rPr>
          <w:b/>
        </w:rPr>
        <w:t>его</w:t>
      </w:r>
      <w:r>
        <w:rPr>
          <w:b/>
          <w:spacing w:val="-1"/>
        </w:rPr>
        <w:t xml:space="preserve"> </w:t>
      </w:r>
      <w:r>
        <w:rPr>
          <w:b/>
        </w:rPr>
        <w:t>ближайшего окружения</w:t>
      </w:r>
      <w:r>
        <w:t>.</w:t>
      </w:r>
    </w:p>
    <w:p w:rsidR="00A237EF" w:rsidRDefault="00A237EF">
      <w:pPr>
        <w:pStyle w:val="a3"/>
        <w:spacing w:before="2"/>
        <w:rPr>
          <w:sz w:val="22"/>
        </w:rPr>
      </w:pPr>
    </w:p>
    <w:p w:rsidR="00A237EF" w:rsidRDefault="00052A96">
      <w:pPr>
        <w:ind w:left="462" w:right="385" w:firstLine="442"/>
      </w:pPr>
      <w:r>
        <w:t xml:space="preserve">Итак, </w:t>
      </w:r>
      <w:proofErr w:type="gramStart"/>
      <w:r>
        <w:rPr>
          <w:b/>
        </w:rPr>
        <w:t>школьная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неуспешность</w:t>
      </w:r>
      <w:proofErr w:type="spellEnd"/>
      <w:r>
        <w:rPr>
          <w:b/>
        </w:rPr>
        <w:t xml:space="preserve"> </w:t>
      </w:r>
      <w:r>
        <w:t>может являться как следствием, так и причиной нарушения</w:t>
      </w:r>
      <w:r>
        <w:rPr>
          <w:spacing w:val="1"/>
        </w:rPr>
        <w:t xml:space="preserve"> </w:t>
      </w:r>
      <w:r>
        <w:t>психофизиологического развития, социальной адаптации школьника, и фундамент «</w:t>
      </w:r>
      <w:r>
        <w:rPr>
          <w:b/>
        </w:rPr>
        <w:t>школьного</w:t>
      </w:r>
      <w:r>
        <w:rPr>
          <w:b/>
          <w:spacing w:val="1"/>
        </w:rPr>
        <w:t xml:space="preserve"> </w:t>
      </w:r>
      <w:r>
        <w:rPr>
          <w:b/>
        </w:rPr>
        <w:t>благополучия</w:t>
      </w:r>
      <w:r>
        <w:t>» должен закладываться еще в дошкольном возрасте. Родителям следует задолго до</w:t>
      </w:r>
      <w:r>
        <w:rPr>
          <w:spacing w:val="1"/>
        </w:rPr>
        <w:t xml:space="preserve"> </w:t>
      </w:r>
      <w:r>
        <w:t>определения ребенка в школу позаботиться о том, чтобы период адаптации в первом классе не стал для их</w:t>
      </w:r>
      <w:r>
        <w:rPr>
          <w:spacing w:val="-52"/>
        </w:rPr>
        <w:t xml:space="preserve"> </w:t>
      </w:r>
      <w:r>
        <w:t>чада болезненным. А по мере возникновения у ребенка школьных трудностей во время обучения</w:t>
      </w:r>
      <w:r>
        <w:rPr>
          <w:spacing w:val="1"/>
        </w:rPr>
        <w:t xml:space="preserve"> </w:t>
      </w:r>
      <w:r>
        <w:t>родителям следует тщательно разбираться в их причинах и делать все возможное, чтобы помочь ему эти</w:t>
      </w:r>
      <w:r>
        <w:rPr>
          <w:spacing w:val="1"/>
        </w:rPr>
        <w:t xml:space="preserve"> </w:t>
      </w:r>
      <w:r>
        <w:t>трудности преодолеть. Своевременное обращение к грамотному детскому психологу позволит по</w:t>
      </w:r>
      <w:r>
        <w:rPr>
          <w:spacing w:val="1"/>
        </w:rPr>
        <w:t xml:space="preserve"> </w:t>
      </w:r>
      <w:r>
        <w:t>результатам диагностики трудностей в обучении и других школьных трудностей подобрать для ребенка</w:t>
      </w:r>
      <w:r>
        <w:rPr>
          <w:spacing w:val="1"/>
        </w:rPr>
        <w:t xml:space="preserve"> </w:t>
      </w:r>
      <w:r>
        <w:t>необходимые развивающие игры и упражнения, провести тренинги успешности, что позволит избежать в</w:t>
      </w:r>
      <w:r>
        <w:rPr>
          <w:spacing w:val="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многих проблем.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психолога входит</w:t>
      </w:r>
      <w:r>
        <w:rPr>
          <w:spacing w:val="-1"/>
        </w:rPr>
        <w:t xml:space="preserve"> </w:t>
      </w:r>
      <w:r>
        <w:t>определение готовности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школе,</w:t>
      </w:r>
    </w:p>
    <w:p w:rsidR="00A237EF" w:rsidRDefault="00052A96">
      <w:pPr>
        <w:spacing w:before="1"/>
        <w:ind w:left="462"/>
      </w:pPr>
      <w:r>
        <w:t>выявление</w:t>
      </w:r>
      <w:r>
        <w:rPr>
          <w:spacing w:val="-3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трудностей.</w:t>
      </w:r>
    </w:p>
    <w:p w:rsidR="00A237EF" w:rsidRDefault="00A237EF">
      <w:pPr>
        <w:pStyle w:val="a3"/>
        <w:spacing w:before="9"/>
        <w:rPr>
          <w:sz w:val="21"/>
        </w:rPr>
      </w:pPr>
    </w:p>
    <w:p w:rsidR="00A237EF" w:rsidRDefault="00052A96">
      <w:pPr>
        <w:ind w:left="462" w:right="288" w:firstLine="276"/>
      </w:pPr>
      <w:r>
        <w:t xml:space="preserve">С «проблемным» ребенком, безусловно, необходимо заниматься. </w:t>
      </w:r>
      <w:r>
        <w:rPr>
          <w:b/>
        </w:rPr>
        <w:t>Ни в коем случае нельзя сравнивать</w:t>
      </w:r>
      <w:r>
        <w:rPr>
          <w:b/>
          <w:spacing w:val="-52"/>
        </w:rPr>
        <w:t xml:space="preserve"> </w:t>
      </w:r>
      <w:r>
        <w:rPr>
          <w:b/>
        </w:rPr>
        <w:t xml:space="preserve">своего ребенка с его сверстниками! </w:t>
      </w:r>
      <w:r>
        <w:t>Разница между физиологическим и паспортным возрастом бывает</w:t>
      </w:r>
      <w:r>
        <w:rPr>
          <w:spacing w:val="1"/>
        </w:rPr>
        <w:t xml:space="preserve"> </w:t>
      </w:r>
      <w:r>
        <w:t>чрезвычайно</w:t>
      </w:r>
      <w:r>
        <w:rPr>
          <w:spacing w:val="-1"/>
        </w:rPr>
        <w:t xml:space="preserve"> </w:t>
      </w:r>
      <w:r>
        <w:t>велика. Поэтому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детьми</w:t>
      </w:r>
      <w:r>
        <w:rPr>
          <w:spacing w:val="-1"/>
        </w:rPr>
        <w:t xml:space="preserve"> </w:t>
      </w:r>
      <w:r>
        <w:t>надо выстраивать</w:t>
      </w:r>
      <w:r>
        <w:rPr>
          <w:spacing w:val="-1"/>
        </w:rPr>
        <w:t xml:space="preserve"> </w:t>
      </w:r>
      <w:r>
        <w:t>очень грамотно, 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</w:p>
    <w:p w:rsidR="00A237EF" w:rsidRDefault="00052A96">
      <w:pPr>
        <w:spacing w:before="2"/>
        <w:ind w:left="462"/>
      </w:pPr>
      <w:r>
        <w:t>индивидуальных</w:t>
      </w:r>
      <w:r>
        <w:rPr>
          <w:spacing w:val="-4"/>
        </w:rPr>
        <w:t xml:space="preserve"> </w:t>
      </w:r>
      <w:r>
        <w:t>особенностей.</w:t>
      </w:r>
    </w:p>
    <w:p w:rsidR="00A237EF" w:rsidRDefault="00A237EF">
      <w:pPr>
        <w:pStyle w:val="a3"/>
        <w:spacing w:before="9"/>
        <w:rPr>
          <w:sz w:val="21"/>
        </w:rPr>
      </w:pPr>
    </w:p>
    <w:p w:rsidR="00A237EF" w:rsidRDefault="00052A96">
      <w:pPr>
        <w:spacing w:before="1"/>
        <w:ind w:left="462" w:right="579" w:firstLine="221"/>
      </w:pPr>
      <w:r>
        <w:t>Часто родителям не удается завладеть вниманием ребенка, заставить вникнуть в смысл обращенных к</w:t>
      </w:r>
      <w:r>
        <w:rPr>
          <w:spacing w:val="-52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побудить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какого-либо</w:t>
      </w:r>
      <w:r>
        <w:rPr>
          <w:spacing w:val="-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качественно</w:t>
      </w:r>
      <w:r>
        <w:rPr>
          <w:spacing w:val="-1"/>
        </w:rPr>
        <w:t xml:space="preserve"> </w:t>
      </w:r>
      <w:r>
        <w:t>подготовить</w:t>
      </w:r>
      <w:r>
        <w:rPr>
          <w:spacing w:val="-1"/>
        </w:rPr>
        <w:t xml:space="preserve"> </w:t>
      </w:r>
      <w:r>
        <w:t>упражнения,</w:t>
      </w:r>
    </w:p>
    <w:p w:rsidR="00A237EF" w:rsidRDefault="00052A96">
      <w:pPr>
        <w:ind w:left="462" w:right="445"/>
      </w:pPr>
      <w:r>
        <w:t>нацеленные на выработку учебных навыков, не затратив при этом много времени и сил - своих и ребенка.</w:t>
      </w:r>
      <w:r>
        <w:rPr>
          <w:spacing w:val="-52"/>
        </w:rPr>
        <w:t xml:space="preserve"> </w:t>
      </w:r>
      <w:r>
        <w:t>Здесь надо понимать, что причиной такого поведения детей является часто не лень, а возрастная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медленный темп</w:t>
      </w:r>
      <w:r>
        <w:rPr>
          <w:spacing w:val="-4"/>
        </w:rPr>
        <w:t xml:space="preserve"> </w:t>
      </w:r>
      <w:r>
        <w:t>созревания</w:t>
      </w:r>
      <w:r>
        <w:rPr>
          <w:spacing w:val="-3"/>
        </w:rPr>
        <w:t xml:space="preserve"> </w:t>
      </w:r>
      <w:r>
        <w:t>моторики и</w:t>
      </w:r>
      <w:r>
        <w:rPr>
          <w:spacing w:val="-2"/>
        </w:rPr>
        <w:t xml:space="preserve"> </w:t>
      </w:r>
      <w:r>
        <w:t>т.п.</w:t>
      </w:r>
    </w:p>
    <w:p w:rsidR="00A237EF" w:rsidRDefault="00052A96">
      <w:pPr>
        <w:spacing w:before="2"/>
        <w:ind w:left="462" w:right="307"/>
      </w:pPr>
      <w:r>
        <w:rPr>
          <w:b/>
        </w:rPr>
        <w:t>Дошкольника и ребенка младшего школьного возраста не следует торопить</w:t>
      </w:r>
      <w:r>
        <w:t>. Именно это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-3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вредный</w:t>
      </w:r>
      <w:r>
        <w:rPr>
          <w:spacing w:val="-6"/>
        </w:rPr>
        <w:t xml:space="preserve"> </w:t>
      </w:r>
      <w:r>
        <w:t>фактор,</w:t>
      </w:r>
      <w:r>
        <w:rPr>
          <w:spacing w:val="-3"/>
        </w:rPr>
        <w:t xml:space="preserve"> </w:t>
      </w:r>
      <w:r>
        <w:t>приводящий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нарушению</w:t>
      </w:r>
      <w:r>
        <w:rPr>
          <w:spacing w:val="-3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здоровья.</w:t>
      </w:r>
    </w:p>
    <w:p w:rsidR="00A237EF" w:rsidRDefault="00052A96">
      <w:pPr>
        <w:spacing w:line="251" w:lineRule="exact"/>
        <w:ind w:left="462"/>
      </w:pPr>
      <w:r>
        <w:t>Стресс</w:t>
      </w:r>
      <w:r>
        <w:rPr>
          <w:spacing w:val="-1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самых</w:t>
      </w:r>
      <w:r>
        <w:rPr>
          <w:spacing w:val="-4"/>
        </w:rPr>
        <w:t xml:space="preserve"> </w:t>
      </w:r>
      <w:r>
        <w:t>сильных</w:t>
      </w:r>
      <w:r>
        <w:rPr>
          <w:spacing w:val="-1"/>
        </w:rPr>
        <w:t xml:space="preserve"> </w:t>
      </w:r>
      <w:r>
        <w:t>стрессов,</w:t>
      </w:r>
      <w:r>
        <w:rPr>
          <w:spacing w:val="-1"/>
        </w:rPr>
        <w:t xml:space="preserve"> </w:t>
      </w:r>
      <w:r>
        <w:t>влияющих на</w:t>
      </w:r>
      <w:r>
        <w:rPr>
          <w:spacing w:val="-1"/>
        </w:rPr>
        <w:t xml:space="preserve"> </w:t>
      </w:r>
      <w:proofErr w:type="gramStart"/>
      <w:r>
        <w:t>функциональное</w:t>
      </w:r>
      <w:proofErr w:type="gramEnd"/>
    </w:p>
    <w:p w:rsidR="00A237EF" w:rsidRDefault="00052A96">
      <w:pPr>
        <w:spacing w:before="1" w:line="244" w:lineRule="auto"/>
        <w:ind w:left="462" w:right="490"/>
        <w:rPr>
          <w:b/>
        </w:rPr>
      </w:pPr>
      <w:r>
        <w:t xml:space="preserve">состояние ребенка. </w:t>
      </w:r>
      <w:r>
        <w:rPr>
          <w:b/>
        </w:rPr>
        <w:t>Механизм формирования многих базовых учебных навыков таков, что скорость</w:t>
      </w:r>
      <w:r>
        <w:rPr>
          <w:b/>
          <w:spacing w:val="-52"/>
        </w:rPr>
        <w:t xml:space="preserve"> </w:t>
      </w:r>
      <w:r>
        <w:rPr>
          <w:b/>
        </w:rPr>
        <w:t>только</w:t>
      </w:r>
      <w:r>
        <w:rPr>
          <w:b/>
          <w:spacing w:val="-1"/>
        </w:rPr>
        <w:t xml:space="preserve"> </w:t>
      </w:r>
      <w:r>
        <w:rPr>
          <w:b/>
        </w:rPr>
        <w:t>тормозит их</w:t>
      </w:r>
      <w:r>
        <w:rPr>
          <w:b/>
          <w:spacing w:val="-1"/>
        </w:rPr>
        <w:t xml:space="preserve"> </w:t>
      </w:r>
      <w:r>
        <w:rPr>
          <w:b/>
        </w:rPr>
        <w:t>формирование.</w:t>
      </w:r>
    </w:p>
    <w:p w:rsidR="00A237EF" w:rsidRDefault="00A237EF">
      <w:pPr>
        <w:pStyle w:val="a3"/>
        <w:spacing w:before="1"/>
        <w:rPr>
          <w:b/>
          <w:sz w:val="21"/>
        </w:rPr>
      </w:pPr>
    </w:p>
    <w:p w:rsidR="00A237EF" w:rsidRDefault="00052A96">
      <w:pPr>
        <w:ind w:left="462" w:right="1067" w:firstLine="221"/>
      </w:pPr>
      <w:r>
        <w:t>Как же помочь ребенку научиться слушать (а не просто слышать), концентрировать внимание на</w:t>
      </w:r>
      <w:r>
        <w:rPr>
          <w:spacing w:val="-52"/>
        </w:rPr>
        <w:t xml:space="preserve"> </w:t>
      </w:r>
      <w:r>
        <w:t>существенном,</w:t>
      </w:r>
      <w:r>
        <w:rPr>
          <w:spacing w:val="-1"/>
        </w:rPr>
        <w:t xml:space="preserve"> </w:t>
      </w:r>
      <w:r>
        <w:t>осмысленно</w:t>
      </w:r>
      <w:r>
        <w:rPr>
          <w:spacing w:val="-1"/>
        </w:rPr>
        <w:t xml:space="preserve"> </w:t>
      </w:r>
      <w:r>
        <w:t>воспринимать информацию,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главное,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выводы,</w:t>
      </w:r>
    </w:p>
    <w:p w:rsidR="00A237EF" w:rsidRDefault="00052A96">
      <w:pPr>
        <w:spacing w:before="1"/>
        <w:ind w:left="462" w:right="351"/>
      </w:pPr>
      <w:r>
        <w:t>контролировать и анализировать свои действия, нести за них ответственность? Как помочь научиться</w:t>
      </w:r>
      <w:r>
        <w:rPr>
          <w:spacing w:val="1"/>
        </w:rPr>
        <w:t xml:space="preserve"> </w:t>
      </w:r>
      <w:proofErr w:type="gramStart"/>
      <w:r>
        <w:t>осмысленно</w:t>
      </w:r>
      <w:proofErr w:type="gramEnd"/>
      <w:r>
        <w:t xml:space="preserve"> читать, понимать содержание прочитанного? Проверяя с секундомером скорость чтения, вряд</w:t>
      </w:r>
      <w:r>
        <w:rPr>
          <w:spacing w:val="-52"/>
        </w:rPr>
        <w:t xml:space="preserve"> </w:t>
      </w:r>
      <w:r>
        <w:t>ли можно сформировать эффективные механизмы чтения. Как помочь научиться писать разборчиво буквы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цифры?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выработать</w:t>
      </w:r>
      <w:r>
        <w:rPr>
          <w:spacing w:val="-4"/>
        </w:rPr>
        <w:t xml:space="preserve"> </w:t>
      </w:r>
      <w:r>
        <w:t>все те</w:t>
      </w:r>
      <w:r>
        <w:rPr>
          <w:spacing w:val="-1"/>
        </w:rPr>
        <w:t xml:space="preserve"> </w:t>
      </w:r>
      <w:r>
        <w:t>умения, которые являются</w:t>
      </w:r>
      <w:r>
        <w:rPr>
          <w:spacing w:val="-2"/>
        </w:rPr>
        <w:t xml:space="preserve"> </w:t>
      </w:r>
      <w:r>
        <w:t>предпосылками</w:t>
      </w:r>
      <w:r>
        <w:rPr>
          <w:spacing w:val="-1"/>
        </w:rPr>
        <w:t xml:space="preserve"> </w:t>
      </w:r>
      <w:r>
        <w:t>учебной</w:t>
      </w:r>
    </w:p>
    <w:p w:rsidR="00A237EF" w:rsidRDefault="00052A96">
      <w:pPr>
        <w:spacing w:line="251" w:lineRule="exact"/>
        <w:ind w:left="462"/>
      </w:pP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предупреждению,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преодолению,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proofErr w:type="spellStart"/>
      <w:r>
        <w:t>неуспешности</w:t>
      </w:r>
      <w:proofErr w:type="spellEnd"/>
      <w:r>
        <w:t>.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</w:p>
    <w:p w:rsidR="00A237EF" w:rsidRDefault="00052A96">
      <w:pPr>
        <w:spacing w:before="2"/>
        <w:ind w:left="462" w:right="405"/>
      </w:pPr>
      <w:r>
        <w:t xml:space="preserve">каких </w:t>
      </w:r>
      <w:proofErr w:type="gramStart"/>
      <w:r>
        <w:t>условиях</w:t>
      </w:r>
      <w:proofErr w:type="gramEnd"/>
      <w:r>
        <w:t xml:space="preserve"> развивать эти способности? На все эти вопросы можно найти ответы на страницах </w:t>
      </w:r>
      <w:proofErr w:type="spellStart"/>
      <w:r>
        <w:t>нащего</w:t>
      </w:r>
      <w:proofErr w:type="spellEnd"/>
      <w:r>
        <w:rPr>
          <w:spacing w:val="-52"/>
        </w:rPr>
        <w:t xml:space="preserve"> </w:t>
      </w:r>
      <w:r>
        <w:t>сайта</w:t>
      </w:r>
      <w:r>
        <w:rPr>
          <w:spacing w:val="-1"/>
        </w:rPr>
        <w:t xml:space="preserve"> </w:t>
      </w:r>
      <w:r>
        <w:t>в статьях,</w:t>
      </w:r>
      <w:r>
        <w:rPr>
          <w:spacing w:val="-3"/>
        </w:rPr>
        <w:t xml:space="preserve"> </w:t>
      </w:r>
      <w:r>
        <w:t>приведенных ниже.</w:t>
      </w:r>
    </w:p>
    <w:p w:rsidR="00A237EF" w:rsidRDefault="00A237EF">
      <w:pPr>
        <w:pStyle w:val="a3"/>
        <w:spacing w:before="10"/>
        <w:rPr>
          <w:sz w:val="21"/>
        </w:rPr>
      </w:pPr>
    </w:p>
    <w:p w:rsidR="00A237EF" w:rsidRDefault="00052A96">
      <w:pPr>
        <w:spacing w:before="1" w:line="252" w:lineRule="exact"/>
        <w:ind w:left="462"/>
      </w:pPr>
      <w:r>
        <w:t>Известно,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эмоционально-благоприятной</w:t>
      </w:r>
      <w:r>
        <w:rPr>
          <w:spacing w:val="-1"/>
        </w:rPr>
        <w:t xml:space="preserve"> </w:t>
      </w:r>
      <w:r>
        <w:t>обстановке,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нажима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A237EF" w:rsidRDefault="00052A96">
      <w:pPr>
        <w:ind w:left="462" w:right="569"/>
      </w:pPr>
      <w:r>
        <w:t>системе. Очень важно ребенку постоянно чувствовать психологическую поддержку родителей, слышать</w:t>
      </w:r>
      <w:r>
        <w:rPr>
          <w:spacing w:val="-5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одобрения,</w:t>
      </w:r>
      <w:r>
        <w:rPr>
          <w:spacing w:val="-1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доброжелательные</w:t>
      </w:r>
      <w:r>
        <w:rPr>
          <w:spacing w:val="-3"/>
        </w:rPr>
        <w:t xml:space="preserve"> </w:t>
      </w:r>
      <w:r>
        <w:t>лица и</w:t>
      </w:r>
      <w:r>
        <w:rPr>
          <w:spacing w:val="-2"/>
        </w:rPr>
        <w:t xml:space="preserve"> </w:t>
      </w:r>
      <w:r>
        <w:t>осознавать, что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будет принят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любыми</w:t>
      </w:r>
    </w:p>
    <w:p w:rsidR="00A237EF" w:rsidRDefault="00052A96">
      <w:pPr>
        <w:ind w:left="462"/>
      </w:pPr>
      <w:r>
        <w:t>своими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недостатками.</w:t>
      </w:r>
    </w:p>
    <w:p w:rsidR="00A237EF" w:rsidRDefault="00052A96">
      <w:pPr>
        <w:spacing w:before="1"/>
        <w:ind w:left="462" w:right="414"/>
      </w:pPr>
      <w:r>
        <w:t xml:space="preserve">Часто </w:t>
      </w:r>
      <w:proofErr w:type="spellStart"/>
      <w:r>
        <w:t>неуспешность</w:t>
      </w:r>
      <w:proofErr w:type="spellEnd"/>
      <w:r>
        <w:t xml:space="preserve"> учащихся </w:t>
      </w:r>
      <w:proofErr w:type="gramStart"/>
      <w:r>
        <w:t>связана</w:t>
      </w:r>
      <w:proofErr w:type="gramEnd"/>
      <w:r>
        <w:t xml:space="preserve"> с боязнью высказывать свои мысли, отвечать на вопросы,</w:t>
      </w:r>
      <w:r>
        <w:rPr>
          <w:spacing w:val="1"/>
        </w:rPr>
        <w:t xml:space="preserve"> </w:t>
      </w:r>
      <w:r>
        <w:t>проявлять свои способности и возможности. Многие школьники испытывают страх перед опросом</w:t>
      </w:r>
      <w:r>
        <w:rPr>
          <w:spacing w:val="1"/>
        </w:rPr>
        <w:t xml:space="preserve"> </w:t>
      </w:r>
      <w:r>
        <w:t>учителя. В доброжелательной обстановке, в атмосфере творчества и сотрудничества эти страхи быстро</w:t>
      </w:r>
      <w:r>
        <w:rPr>
          <w:spacing w:val="1"/>
        </w:rPr>
        <w:t xml:space="preserve"> </w:t>
      </w:r>
      <w:r>
        <w:t>улетучиваются.</w:t>
      </w:r>
      <w:r>
        <w:rPr>
          <w:spacing w:val="-3"/>
        </w:rPr>
        <w:t xml:space="preserve"> </w:t>
      </w:r>
      <w:r>
        <w:t>Растет</w:t>
      </w:r>
      <w:r>
        <w:rPr>
          <w:spacing w:val="-5"/>
        </w:rPr>
        <w:t xml:space="preserve"> </w:t>
      </w:r>
      <w:r>
        <w:t>самооценка,</w:t>
      </w:r>
      <w:r>
        <w:rPr>
          <w:spacing w:val="-5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чувство 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проявить</w:t>
      </w:r>
    </w:p>
    <w:p w:rsidR="00A237EF" w:rsidRDefault="00052A96">
      <w:pPr>
        <w:ind w:left="462" w:right="380"/>
      </w:pPr>
      <w:r>
        <w:t>себя. Дома необходимо моделировать школьные ситуации, проигрывать их, тем самым «закаляя» ребенка.</w:t>
      </w:r>
      <w:r>
        <w:rPr>
          <w:spacing w:val="-52"/>
        </w:rPr>
        <w:t xml:space="preserve"> </w:t>
      </w:r>
      <w:r>
        <w:t>Тренинги школьной успешности «расковывают» детей, вырабатывают механизмы предупреждения</w:t>
      </w:r>
      <w:r>
        <w:rPr>
          <w:spacing w:val="1"/>
        </w:rPr>
        <w:t xml:space="preserve"> </w:t>
      </w:r>
      <w:r>
        <w:t>неврозов.</w:t>
      </w:r>
    </w:p>
    <w:p w:rsidR="00A237EF" w:rsidRDefault="00A237EF">
      <w:pPr>
        <w:pStyle w:val="a3"/>
        <w:spacing w:before="11"/>
        <w:rPr>
          <w:sz w:val="21"/>
        </w:rPr>
      </w:pPr>
    </w:p>
    <w:p w:rsidR="00A237EF" w:rsidRDefault="00052A96">
      <w:pPr>
        <w:ind w:left="462" w:right="602" w:firstLine="276"/>
      </w:pPr>
      <w:r>
        <w:t xml:space="preserve">Школьная успешность имеет свои критерии и характеризуется умением учащегося </w:t>
      </w:r>
      <w:r>
        <w:rPr>
          <w:b/>
        </w:rPr>
        <w:t>с наименьшими</w:t>
      </w:r>
      <w:r>
        <w:rPr>
          <w:b/>
          <w:spacing w:val="1"/>
        </w:rPr>
        <w:t xml:space="preserve"> </w:t>
      </w:r>
      <w:r>
        <w:rPr>
          <w:b/>
        </w:rPr>
        <w:t>энергетическими затратами достигать наибольших результатов</w:t>
      </w:r>
      <w:r>
        <w:t>. Это связано с проявлением многих</w:t>
      </w:r>
      <w:r>
        <w:rPr>
          <w:spacing w:val="-52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таких: все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вовремя,</w:t>
      </w:r>
      <w:r>
        <w:rPr>
          <w:spacing w:val="-1"/>
        </w:rPr>
        <w:t xml:space="preserve"> </w:t>
      </w:r>
      <w:r>
        <w:t>чувствовать</w:t>
      </w:r>
      <w:r>
        <w:rPr>
          <w:spacing w:val="-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рациональные</w:t>
      </w:r>
    </w:p>
    <w:p w:rsidR="00A237EF" w:rsidRDefault="00052A96">
      <w:pPr>
        <w:spacing w:line="252" w:lineRule="exact"/>
        <w:ind w:left="462"/>
      </w:pP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притягивать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испытывать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радости,</w:t>
      </w:r>
    </w:p>
    <w:p w:rsidR="00A237EF" w:rsidRDefault="00A237EF">
      <w:pPr>
        <w:spacing w:line="252" w:lineRule="exact"/>
        <w:sectPr w:rsidR="00A237EF">
          <w:pgSz w:w="11910" w:h="16840"/>
          <w:pgMar w:top="820" w:right="440" w:bottom="280" w:left="5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237EF" w:rsidRDefault="00052A96">
      <w:pPr>
        <w:spacing w:before="62"/>
        <w:ind w:left="462" w:right="519"/>
      </w:pPr>
      <w:r>
        <w:lastRenderedPageBreak/>
        <w:t>удовлетворения, уверенности в собственных силах, не унывать, не пасовать перед трудностями, бережно</w:t>
      </w:r>
      <w:r>
        <w:rPr>
          <w:spacing w:val="-52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 xml:space="preserve">здоровью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/</w:t>
      </w:r>
    </w:p>
    <w:p w:rsidR="00A237EF" w:rsidRDefault="00A237EF">
      <w:pPr>
        <w:pStyle w:val="a3"/>
        <w:rPr>
          <w:sz w:val="22"/>
        </w:rPr>
      </w:pPr>
    </w:p>
    <w:p w:rsidR="00A237EF" w:rsidRDefault="00052A96">
      <w:pPr>
        <w:ind w:left="462" w:right="435" w:firstLine="331"/>
      </w:pPr>
      <w:proofErr w:type="gramStart"/>
      <w:r>
        <w:t>Важнейшими составляющими школьной успешности являются: здоровье, творческая самореализация,</w:t>
      </w:r>
      <w:r>
        <w:rPr>
          <w:spacing w:val="-52"/>
        </w:rPr>
        <w:t xml:space="preserve"> </w:t>
      </w:r>
      <w:r>
        <w:t>позитивность</w:t>
      </w:r>
      <w:r>
        <w:rPr>
          <w:spacing w:val="-1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активность,</w:t>
      </w:r>
      <w:r>
        <w:rPr>
          <w:spacing w:val="-1"/>
        </w:rPr>
        <w:t xml:space="preserve"> </w:t>
      </w:r>
      <w:r>
        <w:t>адекватная</w:t>
      </w:r>
      <w:r>
        <w:rPr>
          <w:spacing w:val="-1"/>
        </w:rPr>
        <w:t xml:space="preserve"> </w:t>
      </w:r>
      <w:r>
        <w:t>самооценка,</w:t>
      </w:r>
      <w:r>
        <w:rPr>
          <w:spacing w:val="-4"/>
        </w:rPr>
        <w:t xml:space="preserve"> </w:t>
      </w:r>
      <w:r>
        <w:t>осведомленность,</w:t>
      </w:r>
      <w:r>
        <w:rPr>
          <w:spacing w:val="-1"/>
        </w:rPr>
        <w:t xml:space="preserve"> </w:t>
      </w:r>
      <w:r>
        <w:t>произвольность</w:t>
      </w:r>
      <w:proofErr w:type="gramEnd"/>
    </w:p>
    <w:p w:rsidR="00A237EF" w:rsidRDefault="00052A96">
      <w:pPr>
        <w:spacing w:before="1"/>
        <w:ind w:left="462" w:right="1023"/>
      </w:pPr>
      <w:r>
        <w:t xml:space="preserve">психических процессов, </w:t>
      </w:r>
      <w:proofErr w:type="spellStart"/>
      <w:r>
        <w:t>сформированность</w:t>
      </w:r>
      <w:proofErr w:type="spellEnd"/>
      <w:r>
        <w:t xml:space="preserve"> базовых учебных навыков, высокий адаптивный ресурс</w:t>
      </w:r>
      <w:r>
        <w:rPr>
          <w:spacing w:val="-52"/>
        </w:rPr>
        <w:t xml:space="preserve"> </w:t>
      </w:r>
      <w:r>
        <w:t>(возможность</w:t>
      </w:r>
      <w:r>
        <w:rPr>
          <w:spacing w:val="-4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сложной</w:t>
      </w:r>
      <w:r>
        <w:rPr>
          <w:spacing w:val="-2"/>
        </w:rPr>
        <w:t xml:space="preserve"> </w:t>
      </w:r>
      <w:r>
        <w:t>ситуации), мотивационные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и т.д.</w:t>
      </w:r>
    </w:p>
    <w:p w:rsidR="00A237EF" w:rsidRDefault="00A237EF">
      <w:pPr>
        <w:pStyle w:val="a3"/>
        <w:spacing w:before="10"/>
        <w:rPr>
          <w:sz w:val="21"/>
        </w:rPr>
      </w:pPr>
    </w:p>
    <w:p w:rsidR="00A237EF" w:rsidRDefault="00052A96">
      <w:pPr>
        <w:spacing w:before="1"/>
        <w:ind w:left="462" w:right="510" w:firstLine="828"/>
      </w:pPr>
      <w:r>
        <w:t xml:space="preserve">Как было сказано ранее, </w:t>
      </w:r>
      <w:r>
        <w:rPr>
          <w:b/>
        </w:rPr>
        <w:t>неуспешным школьник становится только тогда, когда вовремя не</w:t>
      </w:r>
      <w:r>
        <w:rPr>
          <w:b/>
          <w:spacing w:val="-52"/>
        </w:rPr>
        <w:t xml:space="preserve"> </w:t>
      </w:r>
      <w:r>
        <w:rPr>
          <w:b/>
        </w:rPr>
        <w:t>были преодолены "школьные трудности"</w:t>
      </w:r>
      <w:r>
        <w:t>, под которыми понимается весь комплекс проблем,</w:t>
      </w:r>
      <w:r>
        <w:rPr>
          <w:spacing w:val="1"/>
        </w:rPr>
        <w:t xml:space="preserve"> </w:t>
      </w:r>
      <w:r>
        <w:t>возникших у ребенка при систематическом обучении и постепенно приводящих к ухудшению состояния</w:t>
      </w:r>
      <w:r>
        <w:rPr>
          <w:spacing w:val="-5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нарушению</w:t>
      </w:r>
      <w:r>
        <w:rPr>
          <w:spacing w:val="-1"/>
        </w:rPr>
        <w:t xml:space="preserve"> </w:t>
      </w:r>
      <w:r>
        <w:t>социально-психологической адаптации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последнюю</w:t>
      </w:r>
      <w:r>
        <w:rPr>
          <w:spacing w:val="-3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</w:p>
    <w:p w:rsidR="00A237EF" w:rsidRDefault="00052A96">
      <w:pPr>
        <w:pStyle w:val="a3"/>
        <w:ind w:left="462" w:right="585"/>
      </w:pPr>
      <w:r>
        <w:rPr>
          <w:sz w:val="22"/>
        </w:rPr>
        <w:t>снижению успешности обучения» (</w:t>
      </w:r>
      <w:proofErr w:type="spellStart"/>
      <w:r>
        <w:rPr>
          <w:sz w:val="22"/>
        </w:rPr>
        <w:t>М.М.Безруких</w:t>
      </w:r>
      <w:proofErr w:type="spellEnd"/>
      <w:r>
        <w:rPr>
          <w:sz w:val="22"/>
        </w:rPr>
        <w:t>)</w:t>
      </w:r>
      <w:proofErr w:type="gramStart"/>
      <w:r>
        <w:rPr>
          <w:sz w:val="22"/>
        </w:rPr>
        <w:t>.</w:t>
      </w:r>
      <w:r>
        <w:rPr>
          <w:b/>
          <w:i/>
        </w:rPr>
        <w:t>П</w:t>
      </w:r>
      <w:proofErr w:type="gramEnd"/>
      <w:r>
        <w:rPr>
          <w:b/>
          <w:i/>
        </w:rPr>
        <w:t xml:space="preserve">од школьной </w:t>
      </w:r>
      <w:proofErr w:type="spellStart"/>
      <w:r>
        <w:rPr>
          <w:b/>
          <w:i/>
        </w:rPr>
        <w:t>неуспешностью</w:t>
      </w:r>
      <w:proofErr w:type="spellEnd"/>
      <w:r>
        <w:rPr>
          <w:b/>
          <w:i/>
          <w:spacing w:val="1"/>
        </w:rPr>
        <w:t xml:space="preserve"> </w:t>
      </w:r>
      <w:r>
        <w:t>имеется в виду</w:t>
      </w:r>
      <w:r>
        <w:rPr>
          <w:spacing w:val="-57"/>
        </w:rPr>
        <w:t xml:space="preserve"> </w:t>
      </w:r>
      <w:r>
        <w:t>весь комплекс школьных проблем, которые могут возникнуть у ребенка в связи с началом</w:t>
      </w:r>
      <w:r>
        <w:rPr>
          <w:spacing w:val="1"/>
        </w:rPr>
        <w:t xml:space="preserve"> </w:t>
      </w:r>
      <w:r>
        <w:t xml:space="preserve">систематического обучения в школе. Они включают в себя как учебную </w:t>
      </w:r>
      <w:proofErr w:type="spellStart"/>
      <w:r>
        <w:t>неуспешность</w:t>
      </w:r>
      <w:proofErr w:type="spellEnd"/>
      <w:r>
        <w:t>, так и</w:t>
      </w:r>
      <w:r>
        <w:rPr>
          <w:spacing w:val="1"/>
        </w:rPr>
        <w:t xml:space="preserve"> </w:t>
      </w:r>
      <w:proofErr w:type="spellStart"/>
      <w:r>
        <w:t>неадаптированность</w:t>
      </w:r>
      <w:proofErr w:type="spellEnd"/>
      <w:r>
        <w:t xml:space="preserve"> в социальной среде. Эти проблемы, как правило, приводят к выраженному</w:t>
      </w:r>
      <w:r>
        <w:rPr>
          <w:spacing w:val="-57"/>
        </w:rPr>
        <w:t xml:space="preserve"> </w:t>
      </w:r>
      <w:r>
        <w:t>функциональному напряжению, ухудшению здоровья, нарушению социально-психологической</w:t>
      </w:r>
      <w:r>
        <w:rPr>
          <w:spacing w:val="-57"/>
        </w:rPr>
        <w:t xml:space="preserve"> </w:t>
      </w:r>
      <w:r>
        <w:t>адаптации,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к</w:t>
      </w:r>
      <w:r>
        <w:rPr>
          <w:spacing w:val="-1"/>
        </w:rPr>
        <w:t xml:space="preserve"> </w:t>
      </w:r>
      <w:r>
        <w:t>снижению</w:t>
      </w:r>
      <w:r>
        <w:rPr>
          <w:spacing w:val="2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</w:p>
    <w:p w:rsidR="00A237EF" w:rsidRDefault="00052A96">
      <w:pPr>
        <w:pStyle w:val="a3"/>
        <w:ind w:left="462" w:right="870" w:firstLine="540"/>
      </w:pPr>
      <w:r>
        <w:t>По мнению специалистов, школьные трудности, которые не были вовремя выявлены и</w:t>
      </w:r>
      <w:r>
        <w:rPr>
          <w:spacing w:val="1"/>
        </w:rPr>
        <w:t xml:space="preserve"> </w:t>
      </w:r>
      <w:r>
        <w:t xml:space="preserve">скомпенсированы, приводят к неуспеваемости. </w:t>
      </w:r>
      <w:r>
        <w:rPr>
          <w:b/>
          <w:i/>
        </w:rPr>
        <w:t xml:space="preserve">Под неуспеваемостью </w:t>
      </w:r>
      <w:r>
        <w:t>обычно имеют в виду</w:t>
      </w:r>
      <w:r>
        <w:rPr>
          <w:spacing w:val="-57"/>
        </w:rPr>
        <w:t xml:space="preserve"> </w:t>
      </w:r>
      <w:r>
        <w:t>неудовлетворительные оценки по какому-либо предмету (или по всем предметам сразу) в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году.</w:t>
      </w:r>
    </w:p>
    <w:p w:rsidR="00A237EF" w:rsidRDefault="00052A96">
      <w:pPr>
        <w:pStyle w:val="a3"/>
        <w:ind w:left="462" w:right="397" w:firstLine="540"/>
      </w:pPr>
      <w:r>
        <w:t xml:space="preserve">Школьная неуспеваемость может спровоцировать возникновение </w:t>
      </w:r>
      <w:r>
        <w:rPr>
          <w:b/>
          <w:i/>
        </w:rPr>
        <w:t xml:space="preserve">школьной </w:t>
      </w:r>
      <w:proofErr w:type="spellStart"/>
      <w:r>
        <w:rPr>
          <w:b/>
          <w:i/>
        </w:rPr>
        <w:t>дезадаптации</w:t>
      </w:r>
      <w:proofErr w:type="spellEnd"/>
      <w:r>
        <w:t>,</w:t>
      </w:r>
      <w:r>
        <w:rPr>
          <w:spacing w:val="-57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 усваивают</w:t>
      </w:r>
      <w:r>
        <w:rPr>
          <w:spacing w:val="3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программу,</w:t>
      </w:r>
    </w:p>
    <w:p w:rsidR="00A237EF" w:rsidRDefault="00052A96">
      <w:pPr>
        <w:pStyle w:val="a3"/>
        <w:ind w:left="462"/>
      </w:pPr>
      <w:r>
        <w:t>испытывают</w:t>
      </w:r>
      <w:r>
        <w:rPr>
          <w:spacing w:val="-4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 учителями.</w:t>
      </w:r>
    </w:p>
    <w:p w:rsidR="00A237EF" w:rsidRDefault="00052A96">
      <w:pPr>
        <w:pStyle w:val="a3"/>
        <w:ind w:left="462" w:right="338" w:firstLine="540"/>
      </w:pPr>
      <w:r>
        <w:t>Понятие «неуспеваемость» по-разному трактуется в педагогической и психологической</w:t>
      </w:r>
      <w:r>
        <w:rPr>
          <w:spacing w:val="1"/>
        </w:rPr>
        <w:t xml:space="preserve"> </w:t>
      </w:r>
      <w:r>
        <w:t>литературе. Педагогика рассматривает как источник неуспеваемости формы, методы организации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даже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целом.</w:t>
      </w:r>
    </w:p>
    <w:p w:rsidR="00A237EF" w:rsidRDefault="00052A96">
      <w:pPr>
        <w:pStyle w:val="a3"/>
        <w:ind w:left="462" w:right="419" w:firstLine="540"/>
      </w:pPr>
      <w:r>
        <w:t>Неуспеваемость связана с индивидуальными особенностями детей, с условиями протекания</w:t>
      </w:r>
      <w:r>
        <w:rPr>
          <w:spacing w:val="-58"/>
        </w:rPr>
        <w:t xml:space="preserve"> </w:t>
      </w:r>
      <w:r>
        <w:t>их развития, с наследственными факторами. Именно поэтому необходима систематизация</w:t>
      </w:r>
      <w:r>
        <w:rPr>
          <w:spacing w:val="1"/>
        </w:rPr>
        <w:t xml:space="preserve"> </w:t>
      </w:r>
      <w:r>
        <w:t>различных подходов к проблеме возникновения неуспеваемости, к выявлению вызывающих ее</w:t>
      </w:r>
      <w:r>
        <w:rPr>
          <w:spacing w:val="1"/>
        </w:rPr>
        <w:t xml:space="preserve"> </w:t>
      </w:r>
      <w:r>
        <w:t>причин.</w:t>
      </w:r>
    </w:p>
    <w:p w:rsidR="00A237EF" w:rsidRDefault="00052A96">
      <w:pPr>
        <w:pStyle w:val="a3"/>
        <w:ind w:left="1002"/>
      </w:pPr>
      <w:r>
        <w:t>Типы</w:t>
      </w:r>
      <w:r>
        <w:rPr>
          <w:spacing w:val="-4"/>
        </w:rPr>
        <w:t xml:space="preserve"> </w:t>
      </w:r>
      <w:r>
        <w:t>неуспеваемости: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1665"/>
          <w:tab w:val="left" w:pos="1666"/>
        </w:tabs>
        <w:spacing w:before="4" w:line="237" w:lineRule="auto"/>
        <w:ind w:right="1421" w:hanging="360"/>
        <w:rPr>
          <w:sz w:val="24"/>
        </w:rPr>
      </w:pPr>
      <w:r>
        <w:tab/>
      </w:r>
      <w:r>
        <w:rPr>
          <w:b/>
          <w:i/>
          <w:sz w:val="24"/>
        </w:rPr>
        <w:t xml:space="preserve">Абсолютная неуспеваемость </w:t>
      </w:r>
      <w:r>
        <w:rPr>
          <w:sz w:val="24"/>
        </w:rPr>
        <w:t>выражена оценкой «неудовлетворительно»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школьной программы.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1665"/>
          <w:tab w:val="left" w:pos="1666"/>
        </w:tabs>
        <w:spacing w:before="3" w:line="240" w:lineRule="auto"/>
        <w:ind w:right="433" w:hanging="360"/>
        <w:rPr>
          <w:sz w:val="24"/>
        </w:rPr>
      </w:pPr>
      <w:r>
        <w:tab/>
      </w:r>
      <w:r>
        <w:rPr>
          <w:b/>
          <w:i/>
          <w:sz w:val="24"/>
        </w:rPr>
        <w:t xml:space="preserve">Относительная неуспеваемость </w:t>
      </w:r>
      <w:r>
        <w:rPr>
          <w:sz w:val="24"/>
        </w:rPr>
        <w:t>характеризуется недостаточной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A237EF" w:rsidRDefault="00052A96">
      <w:pPr>
        <w:pStyle w:val="a3"/>
        <w:ind w:left="462" w:right="635" w:firstLine="540"/>
      </w:pPr>
      <w:r>
        <w:rPr>
          <w:i/>
        </w:rPr>
        <w:t xml:space="preserve">Под </w:t>
      </w:r>
      <w:proofErr w:type="spellStart"/>
      <w:r>
        <w:rPr>
          <w:b/>
          <w:i/>
        </w:rPr>
        <w:t>неуспешностью</w:t>
      </w:r>
      <w:proofErr w:type="spellEnd"/>
      <w:r>
        <w:rPr>
          <w:b/>
          <w:i/>
        </w:rPr>
        <w:t xml:space="preserve"> </w:t>
      </w:r>
      <w:r>
        <w:t>обычно понимают любую деятельность, которая не сопровождается</w:t>
      </w:r>
      <w:r>
        <w:rPr>
          <w:spacing w:val="-58"/>
        </w:rPr>
        <w:t xml:space="preserve"> </w:t>
      </w:r>
      <w:r>
        <w:t>достижением</w:t>
      </w:r>
      <w:r>
        <w:rPr>
          <w:spacing w:val="-2"/>
        </w:rPr>
        <w:t xml:space="preserve"> </w:t>
      </w:r>
      <w:r>
        <w:t>желаемого результата (успеха).</w:t>
      </w:r>
    </w:p>
    <w:p w:rsidR="00A237EF" w:rsidRDefault="00052A96">
      <w:pPr>
        <w:pStyle w:val="3"/>
        <w:spacing w:line="240" w:lineRule="auto"/>
        <w:ind w:left="1002"/>
        <w:rPr>
          <w:b w:val="0"/>
        </w:rPr>
      </w:pPr>
      <w:r>
        <w:t>Факторы,</w:t>
      </w:r>
      <w:r>
        <w:rPr>
          <w:spacing w:val="-5"/>
        </w:rPr>
        <w:t xml:space="preserve"> </w:t>
      </w:r>
      <w:r>
        <w:t>усиливающие</w:t>
      </w:r>
      <w:r>
        <w:rPr>
          <w:spacing w:val="-4"/>
        </w:rPr>
        <w:t xml:space="preserve"> </w:t>
      </w:r>
      <w:proofErr w:type="spellStart"/>
      <w:r>
        <w:t>неуспешность</w:t>
      </w:r>
      <w:proofErr w:type="spellEnd"/>
      <w:r>
        <w:rPr>
          <w:b w:val="0"/>
        </w:rPr>
        <w:t>: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1665"/>
          <w:tab w:val="left" w:pos="1666"/>
        </w:tabs>
        <w:ind w:left="1665" w:hanging="1564"/>
        <w:rPr>
          <w:sz w:val="24"/>
        </w:rPr>
      </w:pPr>
      <w:r>
        <w:rPr>
          <w:sz w:val="24"/>
        </w:rPr>
        <w:t>Генетическое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неблагополучие;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1665"/>
          <w:tab w:val="left" w:pos="1666"/>
        </w:tabs>
        <w:ind w:left="1665" w:hanging="1564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недостатки;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1665"/>
          <w:tab w:val="left" w:pos="1666"/>
        </w:tabs>
        <w:spacing w:line="292" w:lineRule="exact"/>
        <w:ind w:left="1665" w:hanging="1564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среда.</w:t>
      </w:r>
    </w:p>
    <w:p w:rsidR="00A237EF" w:rsidRDefault="00052A96">
      <w:pPr>
        <w:pStyle w:val="a3"/>
        <w:ind w:left="462" w:right="487" w:firstLine="540"/>
      </w:pPr>
      <w:r>
        <w:t xml:space="preserve">Вопрос о профилактике </w:t>
      </w:r>
      <w:proofErr w:type="spellStart"/>
      <w:r>
        <w:t>неуспешности</w:t>
      </w:r>
      <w:proofErr w:type="spellEnd"/>
      <w:r>
        <w:t xml:space="preserve"> обучения был неоднократно предметом обсуждения</w:t>
      </w:r>
      <w:r>
        <w:rPr>
          <w:spacing w:val="-57"/>
        </w:rPr>
        <w:t xml:space="preserve"> </w:t>
      </w:r>
      <w:r>
        <w:t>на конференциях руководителей образовательных учреждений, педагогических советах,</w:t>
      </w:r>
      <w:r>
        <w:rPr>
          <w:spacing w:val="1"/>
        </w:rPr>
        <w:t xml:space="preserve"> </w:t>
      </w:r>
      <w:r>
        <w:t>совещаниях,</w:t>
      </w:r>
      <w:r>
        <w:rPr>
          <w:spacing w:val="-1"/>
        </w:rPr>
        <w:t xml:space="preserve"> </w:t>
      </w:r>
      <w:r>
        <w:t>расширенных</w:t>
      </w:r>
      <w:r>
        <w:rPr>
          <w:spacing w:val="-2"/>
        </w:rPr>
        <w:t xml:space="preserve"> </w:t>
      </w:r>
      <w:r>
        <w:t>коллегиях</w:t>
      </w:r>
      <w:r>
        <w:rPr>
          <w:spacing w:val="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окружными</w:t>
      </w:r>
      <w:r>
        <w:rPr>
          <w:spacing w:val="-1"/>
        </w:rPr>
        <w:t xml:space="preserve"> </w:t>
      </w:r>
      <w:r>
        <w:t>службами,</w:t>
      </w:r>
      <w:r>
        <w:rPr>
          <w:spacing w:val="-1"/>
        </w:rPr>
        <w:t xml:space="preserve"> </w:t>
      </w:r>
      <w:r>
        <w:t>МО.</w:t>
      </w:r>
    </w:p>
    <w:p w:rsidR="00A237EF" w:rsidRDefault="00052A96">
      <w:pPr>
        <w:pStyle w:val="a3"/>
        <w:ind w:left="462" w:firstLine="540"/>
      </w:pPr>
      <w:proofErr w:type="gramStart"/>
      <w:r>
        <w:t>Залогом успеха в работе с неуспевающими учащимися является методически грамотное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учреждений,</w:t>
      </w:r>
      <w:r>
        <w:rPr>
          <w:spacing w:val="-4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5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обучающимися.</w:t>
      </w:r>
      <w:proofErr w:type="gramEnd"/>
    </w:p>
    <w:p w:rsidR="00A237EF" w:rsidRDefault="00052A96">
      <w:pPr>
        <w:pStyle w:val="a3"/>
        <w:ind w:left="462" w:right="393" w:firstLine="540"/>
      </w:pPr>
      <w:r>
        <w:t>Одним из элементов системы работы управления образования по преодолению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t xml:space="preserve"> обучения является создание </w:t>
      </w:r>
      <w:r>
        <w:rPr>
          <w:b/>
          <w:i/>
        </w:rPr>
        <w:t xml:space="preserve">системы мониторинга </w:t>
      </w:r>
      <w:r>
        <w:rPr>
          <w:i/>
        </w:rPr>
        <w:t>(</w:t>
      </w:r>
      <w:r>
        <w:t>психологического, здоровья,</w:t>
      </w:r>
      <w:r>
        <w:rPr>
          <w:spacing w:val="-57"/>
        </w:rPr>
        <w:t xml:space="preserve"> </w:t>
      </w:r>
      <w:r>
        <w:t>социологического,</w:t>
      </w:r>
      <w:r>
        <w:rPr>
          <w:spacing w:val="1"/>
        </w:rPr>
        <w:t xml:space="preserve"> </w:t>
      </w:r>
      <w:r>
        <w:t xml:space="preserve">уровня </w:t>
      </w:r>
      <w:proofErr w:type="spellStart"/>
      <w:r>
        <w:t>обученности</w:t>
      </w:r>
      <w:proofErr w:type="spellEnd"/>
      <w:r>
        <w:t>).</w:t>
      </w:r>
    </w:p>
    <w:p w:rsidR="00A237EF" w:rsidRDefault="00052A96">
      <w:pPr>
        <w:pStyle w:val="a3"/>
        <w:ind w:left="462" w:right="728" w:firstLine="540"/>
      </w:pPr>
      <w:r>
        <w:t>К сожалению, в школах часто бывает так, что сначала учащийся начинает не успевать по</w:t>
      </w:r>
      <w:r>
        <w:rPr>
          <w:spacing w:val="-58"/>
        </w:rPr>
        <w:t xml:space="preserve"> </w:t>
      </w:r>
      <w:r>
        <w:t>нескольким</w:t>
      </w:r>
      <w:r>
        <w:rPr>
          <w:spacing w:val="-6"/>
        </w:rPr>
        <w:t xml:space="preserve"> </w:t>
      </w:r>
      <w:r>
        <w:t>предметам, и</w:t>
      </w:r>
      <w:r>
        <w:rPr>
          <w:spacing w:val="-1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потом учитель начинает</w:t>
      </w:r>
      <w:r>
        <w:rPr>
          <w:spacing w:val="-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учащемуся.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неверная</w:t>
      </w:r>
    </w:p>
    <w:p w:rsidR="00A237EF" w:rsidRDefault="00A237EF">
      <w:pPr>
        <w:sectPr w:rsidR="00A237EF">
          <w:pgSz w:w="11910" w:h="16840"/>
          <w:pgMar w:top="820" w:right="440" w:bottom="280" w:left="5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237EF" w:rsidRDefault="00052A96">
      <w:pPr>
        <w:pStyle w:val="a3"/>
        <w:spacing w:before="60"/>
        <w:ind w:left="462" w:right="414"/>
      </w:pPr>
      <w:r>
        <w:lastRenderedPageBreak/>
        <w:t xml:space="preserve">позиция. Неуспешный ученик – это учащийся сумма </w:t>
      </w:r>
      <w:proofErr w:type="gramStart"/>
      <w:r>
        <w:t>знаний</w:t>
      </w:r>
      <w:proofErr w:type="gramEnd"/>
      <w:r>
        <w:t xml:space="preserve"> которого меньше суммы его</w:t>
      </w:r>
      <w:r>
        <w:rPr>
          <w:spacing w:val="1"/>
        </w:rPr>
        <w:t xml:space="preserve"> </w:t>
      </w:r>
      <w:r>
        <w:t>пробелов в знаниях. И тогда в работе учителя выступает вопрос об индивидуализации. Имея</w:t>
      </w:r>
      <w:r>
        <w:rPr>
          <w:spacing w:val="1"/>
        </w:rPr>
        <w:t xml:space="preserve"> </w:t>
      </w:r>
      <w:r>
        <w:t>диагностику,</w:t>
      </w:r>
      <w:r>
        <w:rPr>
          <w:spacing w:val="-2"/>
        </w:rPr>
        <w:t xml:space="preserve"> </w:t>
      </w:r>
      <w:r>
        <w:t>зная</w:t>
      </w:r>
      <w:r>
        <w:rPr>
          <w:spacing w:val="-2"/>
        </w:rPr>
        <w:t xml:space="preserve"> </w:t>
      </w:r>
      <w:r>
        <w:t>семью,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проблемы,</w:t>
      </w:r>
      <w:r>
        <w:rPr>
          <w:spacing w:val="2"/>
        </w:rPr>
        <w:t xml:space="preserve"> </w:t>
      </w:r>
      <w:r>
        <w:t>учитель-предметник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proofErr w:type="gramStart"/>
      <w:r>
        <w:t>образовательного</w:t>
      </w:r>
      <w:proofErr w:type="gramEnd"/>
    </w:p>
    <w:p w:rsidR="00A237EF" w:rsidRDefault="00052A96">
      <w:pPr>
        <w:pStyle w:val="a3"/>
        <w:spacing w:before="1"/>
        <w:ind w:left="462" w:right="354"/>
      </w:pPr>
      <w:r>
        <w:t>процесса строит свою работу, используя различные направления воздействия на ребенка: медик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психолого-педагогическое сопровождение, организацию познавательной деятельности,</w:t>
      </w:r>
      <w:r>
        <w:rPr>
          <w:spacing w:val="1"/>
        </w:rPr>
        <w:t xml:space="preserve"> </w:t>
      </w:r>
      <w:r>
        <w:t xml:space="preserve">индивидуальное и дифференцированное обучение, развитие </w:t>
      </w:r>
      <w:proofErr w:type="spellStart"/>
      <w:r>
        <w:t>общеучебных</w:t>
      </w:r>
      <w:proofErr w:type="spellEnd"/>
      <w:r>
        <w:t xml:space="preserve"> умений и навыков,</w:t>
      </w:r>
      <w:r>
        <w:rPr>
          <w:spacing w:val="1"/>
        </w:rPr>
        <w:t xml:space="preserve"> </w:t>
      </w:r>
      <w:r>
        <w:t>организацию самостоятельной работы. Учителя-предметники планируют свою работу так, что на</w:t>
      </w:r>
      <w:r>
        <w:rPr>
          <w:spacing w:val="1"/>
        </w:rPr>
        <w:t xml:space="preserve"> </w:t>
      </w:r>
      <w:r>
        <w:t>уроке для каждого ученика создается ситуация успеха. Учебный материал разбивается на уровни,</w:t>
      </w:r>
      <w:r>
        <w:rPr>
          <w:spacing w:val="-5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учащихся: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максимум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минимум.</w:t>
      </w:r>
    </w:p>
    <w:p w:rsidR="00A237EF" w:rsidRDefault="00052A96">
      <w:pPr>
        <w:pStyle w:val="a3"/>
        <w:ind w:left="462"/>
      </w:pPr>
      <w:r>
        <w:t>Учитель определяет уровень развития знаний, умений, навыков учащихся, их готовность к</w:t>
      </w:r>
      <w:r>
        <w:rPr>
          <w:spacing w:val="1"/>
        </w:rPr>
        <w:t xml:space="preserve"> </w:t>
      </w:r>
      <w:r>
        <w:t>дальнейшему</w:t>
      </w:r>
      <w:r>
        <w:rPr>
          <w:spacing w:val="-8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повторения</w:t>
      </w:r>
      <w:r>
        <w:rPr>
          <w:spacing w:val="-3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учеником,</w:t>
      </w:r>
    </w:p>
    <w:p w:rsidR="00A237EF" w:rsidRDefault="00052A96">
      <w:pPr>
        <w:pStyle w:val="a3"/>
        <w:ind w:left="462" w:right="888"/>
      </w:pPr>
      <w:r>
        <w:t>формируется карта индивидуальных достижений учащихся. И тогда учащийся может твердо</w:t>
      </w:r>
      <w:r>
        <w:rPr>
          <w:spacing w:val="-57"/>
        </w:rPr>
        <w:t xml:space="preserve"> </w:t>
      </w:r>
      <w:r>
        <w:t>сказать:</w:t>
      </w:r>
      <w:r>
        <w:rPr>
          <w:spacing w:val="1"/>
        </w:rPr>
        <w:t xml:space="preserve"> </w:t>
      </w:r>
      <w:r>
        <w:t>«Я это знаю».</w:t>
      </w:r>
    </w:p>
    <w:p w:rsidR="00A237EF" w:rsidRDefault="00052A96">
      <w:pPr>
        <w:pStyle w:val="a3"/>
        <w:spacing w:before="1"/>
        <w:ind w:left="462" w:right="424" w:firstLine="540"/>
      </w:pPr>
      <w:r>
        <w:t>Найдя причину отклонения в развитии ребенка, школа ищет наиболее подходящие средства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 недостатков.</w:t>
      </w:r>
    </w:p>
    <w:p w:rsidR="00A237EF" w:rsidRDefault="00A237EF">
      <w:pPr>
        <w:pStyle w:val="a3"/>
        <w:spacing w:before="8"/>
      </w:pPr>
    </w:p>
    <w:p w:rsidR="00A237EF" w:rsidRDefault="00052A96">
      <w:pPr>
        <w:ind w:left="1002"/>
        <w:rPr>
          <w:b/>
          <w:i/>
          <w:sz w:val="28"/>
        </w:rPr>
      </w:pPr>
      <w:r>
        <w:rPr>
          <w:b/>
          <w:i/>
          <w:sz w:val="28"/>
        </w:rPr>
        <w:t>Оказание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помощи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неуспевающему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ученику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уроке.</w:t>
      </w: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722"/>
      </w:tblGrid>
      <w:tr w:rsidR="00A237EF">
        <w:trPr>
          <w:trHeight w:val="465"/>
        </w:trPr>
        <w:tc>
          <w:tcPr>
            <w:tcW w:w="2521" w:type="dxa"/>
          </w:tcPr>
          <w:p w:rsidR="00A237EF" w:rsidRDefault="00052A96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722" w:type="dxa"/>
          </w:tcPr>
          <w:p w:rsidR="00A237EF" w:rsidRDefault="00052A96"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учении</w:t>
            </w:r>
          </w:p>
        </w:tc>
      </w:tr>
      <w:tr w:rsidR="00A237EF">
        <w:trPr>
          <w:trHeight w:val="2207"/>
        </w:trPr>
        <w:tc>
          <w:tcPr>
            <w:tcW w:w="2521" w:type="dxa"/>
          </w:tcPr>
          <w:p w:rsidR="00A237EF" w:rsidRDefault="00052A96">
            <w:pPr>
              <w:pStyle w:val="TableParagraph"/>
              <w:ind w:left="165" w:right="295" w:firstLine="72"/>
              <w:rPr>
                <w:sz w:val="24"/>
              </w:rPr>
            </w:pP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6722" w:type="dxa"/>
          </w:tcPr>
          <w:p w:rsidR="00A237EF" w:rsidRDefault="00052A96">
            <w:pPr>
              <w:pStyle w:val="TableParagraph"/>
              <w:ind w:left="164" w:right="903" w:firstLine="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опросе.</w:t>
            </w:r>
          </w:p>
          <w:p w:rsidR="00A237EF" w:rsidRDefault="00052A96">
            <w:pPr>
              <w:pStyle w:val="TableParagraph"/>
              <w:ind w:left="164" w:right="482" w:firstLine="72"/>
              <w:rPr>
                <w:sz w:val="24"/>
              </w:rPr>
            </w:pPr>
            <w:r>
              <w:rPr>
                <w:sz w:val="24"/>
              </w:rPr>
              <w:t>Снижение темпа опроса, разрешение дольше готовиться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  <w:p w:rsidR="00A237EF" w:rsidRDefault="00052A96">
            <w:pPr>
              <w:pStyle w:val="TableParagraph"/>
              <w:ind w:left="164" w:right="1276" w:firstLine="72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учащимся примерного плана ответа.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Разрешение пользоваться наглядными пособиями,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суть явления.</w:t>
            </w:r>
          </w:p>
          <w:p w:rsidR="00A237EF" w:rsidRDefault="00052A96">
            <w:pPr>
              <w:pStyle w:val="TableParagraph"/>
              <w:spacing w:line="264" w:lineRule="exact"/>
              <w:ind w:left="236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подбадриванием,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похвалой.</w:t>
            </w:r>
          </w:p>
        </w:tc>
      </w:tr>
      <w:tr w:rsidR="00A237EF">
        <w:trPr>
          <w:trHeight w:val="2207"/>
        </w:trPr>
        <w:tc>
          <w:tcPr>
            <w:tcW w:w="2521" w:type="dxa"/>
          </w:tcPr>
          <w:p w:rsidR="00A237EF" w:rsidRDefault="00052A96">
            <w:pPr>
              <w:pStyle w:val="TableParagraph"/>
              <w:ind w:left="165" w:right="405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При изложении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материала.</w:t>
            </w:r>
          </w:p>
        </w:tc>
        <w:tc>
          <w:tcPr>
            <w:tcW w:w="6722" w:type="dxa"/>
          </w:tcPr>
          <w:p w:rsidR="00A237EF" w:rsidRDefault="00052A96">
            <w:pPr>
              <w:pStyle w:val="TableParagraph"/>
              <w:ind w:left="164" w:right="347" w:firstLine="72"/>
              <w:rPr>
                <w:sz w:val="24"/>
              </w:rPr>
            </w:pPr>
            <w:r>
              <w:rPr>
                <w:sz w:val="24"/>
              </w:rPr>
              <w:t>Применение мер поддержания интереса к усвоению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 частое обращение к </w:t>
            </w:r>
            <w:proofErr w:type="gramStart"/>
            <w:r>
              <w:rPr>
                <w:sz w:val="24"/>
              </w:rPr>
              <w:t>слабоуспевающим</w:t>
            </w:r>
            <w:proofErr w:type="gramEnd"/>
            <w:r>
              <w:rPr>
                <w:sz w:val="24"/>
              </w:rPr>
              <w:t xml:space="preserve"> с вопросами,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выясняющими степень понимания ими учебного 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 их в качестве помощников при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 опытов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A237EF" w:rsidRDefault="00052A96">
            <w:pPr>
              <w:pStyle w:val="TableParagraph"/>
              <w:spacing w:line="270" w:lineRule="atLeast"/>
              <w:ind w:left="164" w:right="150" w:firstLine="72"/>
              <w:rPr>
                <w:sz w:val="24"/>
              </w:rPr>
            </w:pPr>
            <w:r>
              <w:rPr>
                <w:sz w:val="24"/>
              </w:rPr>
              <w:t>Привлечение к высказыванию предложений при проблемном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обучении, к выводам и обобщениям или объяснению сути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высказанной сильным учеником.</w:t>
            </w:r>
          </w:p>
        </w:tc>
      </w:tr>
      <w:tr w:rsidR="00A237EF">
        <w:trPr>
          <w:trHeight w:val="3864"/>
        </w:trPr>
        <w:tc>
          <w:tcPr>
            <w:tcW w:w="2521" w:type="dxa"/>
          </w:tcPr>
          <w:p w:rsidR="00A237EF" w:rsidRDefault="00052A96">
            <w:pPr>
              <w:pStyle w:val="TableParagraph"/>
              <w:ind w:left="165" w:right="477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В ходе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самостоятельной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уроке.</w:t>
            </w:r>
          </w:p>
        </w:tc>
        <w:tc>
          <w:tcPr>
            <w:tcW w:w="6722" w:type="dxa"/>
          </w:tcPr>
          <w:p w:rsidR="00A237EF" w:rsidRDefault="00052A96">
            <w:pPr>
              <w:pStyle w:val="TableParagraph"/>
              <w:ind w:left="164" w:firstLine="72"/>
              <w:rPr>
                <w:sz w:val="24"/>
              </w:rPr>
            </w:pPr>
            <w:r>
              <w:rPr>
                <w:sz w:val="24"/>
              </w:rPr>
              <w:t>Разбивка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простых.</w:t>
            </w:r>
          </w:p>
          <w:p w:rsidR="00A237EF" w:rsidRDefault="00052A96">
            <w:pPr>
              <w:pStyle w:val="TableParagraph"/>
              <w:ind w:left="164" w:right="482" w:firstLine="72"/>
              <w:rPr>
                <w:sz w:val="24"/>
              </w:rPr>
            </w:pPr>
            <w:r>
              <w:rPr>
                <w:sz w:val="24"/>
              </w:rPr>
              <w:t>Ссылка на аналогичное задание, выполненное ранее.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Напоминание приема и способа выполнения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 на необходимость актуализировать то или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A237EF" w:rsidRDefault="00052A96">
            <w:pPr>
              <w:pStyle w:val="TableParagraph"/>
              <w:ind w:left="164" w:right="637" w:firstLine="72"/>
              <w:rPr>
                <w:sz w:val="24"/>
              </w:rPr>
            </w:pPr>
            <w:r>
              <w:rPr>
                <w:sz w:val="24"/>
              </w:rPr>
              <w:t>Ссылка на правила и свойства, которые необходимы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A237EF" w:rsidRDefault="00052A96">
            <w:pPr>
              <w:pStyle w:val="TableParagraph"/>
              <w:ind w:left="164" w:right="482" w:firstLine="72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оформлению.</w:t>
            </w:r>
          </w:p>
          <w:p w:rsidR="00A237EF" w:rsidRDefault="00052A96">
            <w:pPr>
              <w:pStyle w:val="TableParagraph"/>
              <w:ind w:left="164" w:right="1894" w:firstLine="72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слабоуспевающих.</w:t>
            </w:r>
          </w:p>
          <w:p w:rsidR="00A237EF" w:rsidRDefault="00052A96">
            <w:pPr>
              <w:pStyle w:val="TableParagraph"/>
              <w:spacing w:line="270" w:lineRule="atLeast"/>
              <w:ind w:left="164" w:right="365" w:firstLine="72"/>
              <w:rPr>
                <w:sz w:val="24"/>
              </w:rPr>
            </w:pPr>
            <w:r>
              <w:rPr>
                <w:sz w:val="24"/>
              </w:rPr>
              <w:t xml:space="preserve">Более тщательный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их деятельностью, указание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 проверка, исправления.</w:t>
            </w:r>
          </w:p>
        </w:tc>
      </w:tr>
    </w:tbl>
    <w:p w:rsidR="00A237EF" w:rsidRDefault="00A237EF">
      <w:pPr>
        <w:spacing w:line="270" w:lineRule="atLeast"/>
        <w:rPr>
          <w:sz w:val="24"/>
        </w:rPr>
        <w:sectPr w:rsidR="00A237EF">
          <w:pgSz w:w="11910" w:h="16840"/>
          <w:pgMar w:top="820" w:right="440" w:bottom="280" w:left="5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722"/>
      </w:tblGrid>
      <w:tr w:rsidR="00A237EF">
        <w:trPr>
          <w:trHeight w:val="2208"/>
        </w:trPr>
        <w:tc>
          <w:tcPr>
            <w:tcW w:w="2521" w:type="dxa"/>
          </w:tcPr>
          <w:p w:rsidR="00A237EF" w:rsidRDefault="00052A96">
            <w:pPr>
              <w:pStyle w:val="TableParagraph"/>
              <w:ind w:left="165" w:right="479" w:firstLine="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При организации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  <w:tc>
          <w:tcPr>
            <w:tcW w:w="6722" w:type="dxa"/>
          </w:tcPr>
          <w:p w:rsidR="00A237EF" w:rsidRDefault="00052A96">
            <w:pPr>
              <w:pStyle w:val="TableParagraph"/>
              <w:ind w:left="164" w:right="222" w:firstLine="7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упражнений, а не механическое увеличение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A237EF" w:rsidRDefault="00052A96">
            <w:pPr>
              <w:pStyle w:val="TableParagraph"/>
              <w:ind w:left="164" w:right="1359" w:firstLine="7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A237EF" w:rsidRDefault="00052A96">
            <w:pPr>
              <w:pStyle w:val="TableParagraph"/>
              <w:ind w:left="164" w:right="222" w:firstLine="72"/>
              <w:rPr>
                <w:sz w:val="24"/>
              </w:rPr>
            </w:pPr>
            <w:r>
              <w:rPr>
                <w:sz w:val="24"/>
              </w:rPr>
              <w:t>Предупреждение о возможных затруднениях,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карточек-консультаций,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A237EF" w:rsidRDefault="00052A96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</w:tr>
    </w:tbl>
    <w:p w:rsidR="00A237EF" w:rsidRDefault="00A237EF">
      <w:pPr>
        <w:pStyle w:val="a3"/>
        <w:rPr>
          <w:b/>
          <w:i/>
          <w:sz w:val="17"/>
        </w:rPr>
      </w:pPr>
    </w:p>
    <w:p w:rsidR="00A237EF" w:rsidRDefault="00052A96">
      <w:pPr>
        <w:spacing w:before="89"/>
        <w:ind w:left="3713" w:right="355" w:hanging="2639"/>
        <w:rPr>
          <w:b/>
          <w:i/>
          <w:sz w:val="28"/>
        </w:rPr>
      </w:pPr>
      <w:r>
        <w:rPr>
          <w:b/>
          <w:i/>
          <w:sz w:val="28"/>
        </w:rPr>
        <w:t>Система работы по формированию положительного отношения к учению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неуспевающих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школьников.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907"/>
        <w:gridCol w:w="2548"/>
        <w:gridCol w:w="2683"/>
        <w:gridCol w:w="1540"/>
      </w:tblGrid>
      <w:tr w:rsidR="00A237EF">
        <w:trPr>
          <w:trHeight w:val="278"/>
        </w:trPr>
        <w:tc>
          <w:tcPr>
            <w:tcW w:w="1808" w:type="dxa"/>
            <w:vMerge w:val="restart"/>
          </w:tcPr>
          <w:p w:rsidR="00A237EF" w:rsidRDefault="00052A96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</w:p>
          <w:p w:rsidR="00A237EF" w:rsidRDefault="00052A96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8678" w:type="dxa"/>
            <w:gridSpan w:val="4"/>
          </w:tcPr>
          <w:p w:rsidR="00A237EF" w:rsidRDefault="00052A96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237EF">
        <w:trPr>
          <w:trHeight w:val="276"/>
        </w:trPr>
        <w:tc>
          <w:tcPr>
            <w:tcW w:w="1808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</w:tcPr>
          <w:p w:rsidR="00A237EF" w:rsidRDefault="00052A9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548" w:type="dxa"/>
          </w:tcPr>
          <w:p w:rsidR="00A237EF" w:rsidRDefault="00052A96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683" w:type="dxa"/>
          </w:tcPr>
          <w:p w:rsidR="00A237EF" w:rsidRDefault="00052A96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540" w:type="dxa"/>
          </w:tcPr>
          <w:p w:rsidR="00A237EF" w:rsidRDefault="00052A96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A237EF">
        <w:trPr>
          <w:trHeight w:val="1931"/>
        </w:trPr>
        <w:tc>
          <w:tcPr>
            <w:tcW w:w="1808" w:type="dxa"/>
          </w:tcPr>
          <w:p w:rsidR="00A237EF" w:rsidRDefault="00052A96">
            <w:pPr>
              <w:pStyle w:val="TableParagraph"/>
              <w:ind w:left="165" w:right="255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907" w:type="dxa"/>
          </w:tcPr>
          <w:p w:rsidR="00A237EF" w:rsidRDefault="00052A96">
            <w:pPr>
              <w:pStyle w:val="TableParagraph"/>
              <w:ind w:left="165" w:right="149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важности,</w:t>
            </w:r>
          </w:p>
          <w:p w:rsidR="00A237EF" w:rsidRDefault="00052A96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значимости.</w:t>
            </w:r>
          </w:p>
        </w:tc>
        <w:tc>
          <w:tcPr>
            <w:tcW w:w="2548" w:type="dxa"/>
          </w:tcPr>
          <w:p w:rsidR="00A237EF" w:rsidRDefault="00052A96">
            <w:pPr>
              <w:pStyle w:val="TableParagraph"/>
              <w:ind w:left="164" w:right="753"/>
              <w:rPr>
                <w:sz w:val="24"/>
              </w:rPr>
            </w:pPr>
            <w:r>
              <w:rPr>
                <w:sz w:val="24"/>
              </w:rPr>
              <w:t>Занимательный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83" w:type="dxa"/>
          </w:tcPr>
          <w:p w:rsidR="00A237EF" w:rsidRDefault="00052A96">
            <w:pPr>
              <w:pStyle w:val="TableParagraph"/>
              <w:ind w:left="160" w:right="459"/>
              <w:rPr>
                <w:sz w:val="24"/>
              </w:rPr>
            </w:pPr>
            <w:r>
              <w:rPr>
                <w:sz w:val="24"/>
              </w:rPr>
              <w:t>Существенный,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важный,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непривлекательный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540" w:type="dxa"/>
          </w:tcPr>
          <w:p w:rsidR="00A237EF" w:rsidRDefault="00A237EF">
            <w:pPr>
              <w:pStyle w:val="TableParagraph"/>
              <w:rPr>
                <w:sz w:val="24"/>
              </w:rPr>
            </w:pPr>
          </w:p>
        </w:tc>
      </w:tr>
      <w:tr w:rsidR="00A237EF">
        <w:trPr>
          <w:trHeight w:val="1411"/>
        </w:trPr>
        <w:tc>
          <w:tcPr>
            <w:tcW w:w="1808" w:type="dxa"/>
          </w:tcPr>
          <w:p w:rsidR="00A237EF" w:rsidRDefault="00052A96">
            <w:pPr>
              <w:pStyle w:val="TableParagraph"/>
              <w:ind w:left="165" w:right="255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знаний).</w:t>
            </w:r>
          </w:p>
        </w:tc>
        <w:tc>
          <w:tcPr>
            <w:tcW w:w="1907" w:type="dxa"/>
          </w:tcPr>
          <w:p w:rsidR="00A237EF" w:rsidRDefault="00052A96">
            <w:pPr>
              <w:pStyle w:val="TableParagraph"/>
              <w:ind w:left="165" w:right="221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воспринимает.</w:t>
            </w:r>
          </w:p>
        </w:tc>
        <w:tc>
          <w:tcPr>
            <w:tcW w:w="2548" w:type="dxa"/>
          </w:tcPr>
          <w:p w:rsidR="00A237EF" w:rsidRDefault="00052A96">
            <w:pPr>
              <w:pStyle w:val="TableParagraph"/>
              <w:ind w:left="164" w:right="427"/>
              <w:rPr>
                <w:sz w:val="24"/>
              </w:rPr>
            </w:pPr>
            <w:r>
              <w:rPr>
                <w:sz w:val="24"/>
              </w:rPr>
              <w:t>Ведущим остается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учитель, 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звеньях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83" w:type="dxa"/>
          </w:tcPr>
          <w:p w:rsidR="00A237EF" w:rsidRDefault="00052A96">
            <w:pPr>
              <w:pStyle w:val="TableParagraph"/>
              <w:ind w:left="160" w:right="180"/>
              <w:rPr>
                <w:sz w:val="24"/>
              </w:rPr>
            </w:pPr>
            <w:r>
              <w:rPr>
                <w:sz w:val="24"/>
              </w:rPr>
              <w:t>Ведущим 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звеньях процесса.</w:t>
            </w:r>
          </w:p>
        </w:tc>
        <w:tc>
          <w:tcPr>
            <w:tcW w:w="1540" w:type="dxa"/>
          </w:tcPr>
          <w:p w:rsidR="00A237EF" w:rsidRDefault="00052A96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Ученик</w:t>
            </w:r>
          </w:p>
          <w:p w:rsidR="00A237EF" w:rsidRDefault="00052A96">
            <w:pPr>
              <w:pStyle w:val="TableParagraph"/>
              <w:ind w:left="161" w:right="284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самост</w:t>
            </w:r>
            <w:proofErr w:type="spellEnd"/>
            <w:r>
              <w:rPr>
                <w:spacing w:val="-1"/>
                <w:sz w:val="24"/>
              </w:rPr>
              <w:t>-но.</w:t>
            </w:r>
          </w:p>
        </w:tc>
      </w:tr>
      <w:tr w:rsidR="00A237EF">
        <w:trPr>
          <w:trHeight w:val="1379"/>
        </w:trPr>
        <w:tc>
          <w:tcPr>
            <w:tcW w:w="1808" w:type="dxa"/>
          </w:tcPr>
          <w:p w:rsidR="00A237EF" w:rsidRDefault="00052A96">
            <w:pPr>
              <w:pStyle w:val="TableParagraph"/>
              <w:ind w:left="165" w:right="255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силам.</w:t>
            </w:r>
          </w:p>
        </w:tc>
        <w:tc>
          <w:tcPr>
            <w:tcW w:w="1907" w:type="dxa"/>
          </w:tcPr>
          <w:p w:rsidR="00A237EF" w:rsidRDefault="00052A96">
            <w:pPr>
              <w:pStyle w:val="TableParagraph"/>
              <w:ind w:left="165" w:right="263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 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требующей</w:t>
            </w:r>
          </w:p>
          <w:p w:rsidR="00A237EF" w:rsidRDefault="00052A96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усилий.</w:t>
            </w:r>
          </w:p>
        </w:tc>
        <w:tc>
          <w:tcPr>
            <w:tcW w:w="2548" w:type="dxa"/>
          </w:tcPr>
          <w:p w:rsidR="00A237EF" w:rsidRDefault="00052A96">
            <w:pPr>
              <w:pStyle w:val="TableParagraph"/>
              <w:ind w:left="164" w:right="252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 требующей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усилий.</w:t>
            </w:r>
          </w:p>
        </w:tc>
        <w:tc>
          <w:tcPr>
            <w:tcW w:w="2683" w:type="dxa"/>
          </w:tcPr>
          <w:p w:rsidR="00A237EF" w:rsidRDefault="00052A96">
            <w:pPr>
              <w:pStyle w:val="TableParagraph"/>
              <w:ind w:left="160" w:right="393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 требующей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усилий.</w:t>
            </w:r>
          </w:p>
        </w:tc>
        <w:tc>
          <w:tcPr>
            <w:tcW w:w="1540" w:type="dxa"/>
          </w:tcPr>
          <w:p w:rsidR="00A237EF" w:rsidRDefault="00A237EF">
            <w:pPr>
              <w:pStyle w:val="TableParagraph"/>
              <w:rPr>
                <w:sz w:val="24"/>
              </w:rPr>
            </w:pPr>
          </w:p>
        </w:tc>
      </w:tr>
      <w:tr w:rsidR="00A237EF">
        <w:trPr>
          <w:trHeight w:val="1103"/>
        </w:trPr>
        <w:tc>
          <w:tcPr>
            <w:tcW w:w="1808" w:type="dxa"/>
          </w:tcPr>
          <w:p w:rsidR="00A237EF" w:rsidRDefault="00052A96">
            <w:pPr>
              <w:pStyle w:val="TableParagraph"/>
              <w:ind w:left="165" w:right="240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(коллективу).</w:t>
            </w:r>
          </w:p>
        </w:tc>
        <w:tc>
          <w:tcPr>
            <w:tcW w:w="1907" w:type="dxa"/>
          </w:tcPr>
          <w:p w:rsidR="00A237EF" w:rsidRDefault="00052A96">
            <w:pPr>
              <w:pStyle w:val="TableParagraph"/>
              <w:ind w:left="165" w:right="146"/>
              <w:rPr>
                <w:sz w:val="24"/>
              </w:rPr>
            </w:pPr>
            <w:r>
              <w:rPr>
                <w:sz w:val="24"/>
              </w:rPr>
              <w:t>Подчеркнутая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нейтралитет.</w:t>
            </w:r>
          </w:p>
        </w:tc>
        <w:tc>
          <w:tcPr>
            <w:tcW w:w="2548" w:type="dxa"/>
          </w:tcPr>
          <w:p w:rsidR="00A237EF" w:rsidRDefault="00052A96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1"/>
                <w:sz w:val="24"/>
              </w:rPr>
              <w:t>Доброжелательность,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 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расположение,</w:t>
            </w:r>
          </w:p>
          <w:p w:rsidR="00A237EF" w:rsidRDefault="00052A96"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помощь,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сочувствие.</w:t>
            </w:r>
          </w:p>
        </w:tc>
        <w:tc>
          <w:tcPr>
            <w:tcW w:w="2683" w:type="dxa"/>
          </w:tcPr>
          <w:p w:rsidR="00A237EF" w:rsidRDefault="00052A96">
            <w:pPr>
              <w:pStyle w:val="TableParagraph"/>
              <w:ind w:left="160" w:right="5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237EF" w:rsidRDefault="00052A96">
            <w:pPr>
              <w:pStyle w:val="TableParagraph"/>
              <w:spacing w:line="270" w:lineRule="atLeast"/>
              <w:ind w:left="160" w:right="140"/>
              <w:rPr>
                <w:sz w:val="24"/>
              </w:rPr>
            </w:pPr>
            <w:r>
              <w:rPr>
                <w:sz w:val="24"/>
              </w:rPr>
              <w:t>доброжелательностью,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 др.</w:t>
            </w:r>
          </w:p>
        </w:tc>
        <w:tc>
          <w:tcPr>
            <w:tcW w:w="1540" w:type="dxa"/>
          </w:tcPr>
          <w:p w:rsidR="00A237EF" w:rsidRDefault="00A237EF">
            <w:pPr>
              <w:pStyle w:val="TableParagraph"/>
              <w:rPr>
                <w:sz w:val="24"/>
              </w:rPr>
            </w:pPr>
          </w:p>
        </w:tc>
      </w:tr>
    </w:tbl>
    <w:p w:rsidR="00A237EF" w:rsidRDefault="00052A96">
      <w:pPr>
        <w:pStyle w:val="a3"/>
        <w:spacing w:before="268"/>
        <w:ind w:left="462" w:firstLine="540"/>
      </w:pPr>
      <w:r>
        <w:t>Необходима</w:t>
      </w:r>
      <w:r>
        <w:rPr>
          <w:spacing w:val="-6"/>
        </w:rPr>
        <w:t xml:space="preserve"> </w:t>
      </w:r>
      <w:r>
        <w:t>разработка</w:t>
      </w:r>
      <w:r>
        <w:rPr>
          <w:spacing w:val="-8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Говоря</w:t>
      </w:r>
      <w:r>
        <w:rPr>
          <w:spacing w:val="-6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необходимо выделить два</w:t>
      </w:r>
      <w:r>
        <w:rPr>
          <w:spacing w:val="-3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аспекта: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1665"/>
          <w:tab w:val="left" w:pos="1666"/>
        </w:tabs>
        <w:spacing w:before="2" w:line="240" w:lineRule="auto"/>
        <w:ind w:right="1036" w:hanging="360"/>
        <w:rPr>
          <w:sz w:val="24"/>
        </w:rPr>
      </w:pPr>
      <w:r>
        <w:tab/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к индивидуальным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особенностям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1665"/>
          <w:tab w:val="left" w:pos="1666"/>
        </w:tabs>
        <w:spacing w:before="3" w:line="237" w:lineRule="auto"/>
        <w:ind w:right="329" w:hanging="360"/>
        <w:rPr>
          <w:sz w:val="24"/>
        </w:rPr>
      </w:pPr>
      <w:r>
        <w:tab/>
      </w:r>
      <w:r>
        <w:rPr>
          <w:sz w:val="24"/>
        </w:rPr>
        <w:t>оказание каждому ребенку индивидуальной педагогической помощи с целью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</w:p>
    <w:p w:rsidR="00A237EF" w:rsidRDefault="00052A96">
      <w:pPr>
        <w:pStyle w:val="a3"/>
        <w:spacing w:before="1"/>
        <w:ind w:left="462" w:right="387" w:firstLine="540"/>
      </w:pPr>
      <w:r>
        <w:t>Обучение – это длительный процесс и складывается он из отдельных уроков. Урок, есть</w:t>
      </w:r>
      <w:r>
        <w:rPr>
          <w:spacing w:val="1"/>
        </w:rPr>
        <w:t xml:space="preserve"> </w:t>
      </w:r>
      <w:r>
        <w:t>основное звено процесса обучения. Как любой трудовой процесс урок включает в себя работника</w:t>
      </w:r>
      <w:r>
        <w:rPr>
          <w:spacing w:val="-57"/>
        </w:rPr>
        <w:t xml:space="preserve"> </w:t>
      </w:r>
      <w:r>
        <w:t>(ученика), предмет его труда (получение знаний), необходимые средства и орудия. Совокупность</w:t>
      </w:r>
      <w:r>
        <w:rPr>
          <w:spacing w:val="-57"/>
        </w:rPr>
        <w:t xml:space="preserve"> </w:t>
      </w:r>
      <w:r>
        <w:t>трудовых операций, осуществляемых учеником, образует технологический процесс, который</w:t>
      </w:r>
      <w:r>
        <w:rPr>
          <w:spacing w:val="1"/>
        </w:rPr>
        <w:t xml:space="preserve"> </w:t>
      </w:r>
      <w:r>
        <w:t xml:space="preserve">подчинен определенным требованиям. Концепция образования и должна </w:t>
      </w:r>
      <w:proofErr w:type="gramStart"/>
      <w:r>
        <w:t>обуславливаться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данных требованиях.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сформулировать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2385"/>
          <w:tab w:val="left" w:pos="2386"/>
        </w:tabs>
        <w:spacing w:before="2"/>
        <w:ind w:left="2385" w:hanging="2284"/>
        <w:rPr>
          <w:sz w:val="24"/>
        </w:rPr>
      </w:pPr>
      <w:r>
        <w:rPr>
          <w:sz w:val="24"/>
        </w:rPr>
        <w:t>отчетливая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урока;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2385"/>
          <w:tab w:val="left" w:pos="2386"/>
        </w:tabs>
        <w:ind w:left="2385" w:hanging="2284"/>
        <w:rPr>
          <w:sz w:val="24"/>
        </w:rPr>
      </w:pPr>
      <w:r>
        <w:rPr>
          <w:sz w:val="24"/>
        </w:rPr>
        <w:t>оптимальный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режим;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2385"/>
          <w:tab w:val="left" w:pos="2386"/>
        </w:tabs>
        <w:ind w:left="2385" w:hanging="2284"/>
        <w:rPr>
          <w:sz w:val="24"/>
        </w:rPr>
      </w:pPr>
      <w:r>
        <w:rPr>
          <w:sz w:val="24"/>
        </w:rPr>
        <w:t>оптимальный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2385"/>
          <w:tab w:val="left" w:pos="2386"/>
        </w:tabs>
        <w:ind w:left="2385" w:hanging="2284"/>
        <w:rPr>
          <w:sz w:val="24"/>
        </w:rPr>
      </w:pPr>
      <w:r>
        <w:rPr>
          <w:sz w:val="24"/>
        </w:rPr>
        <w:t>систематическая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операций;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2385"/>
          <w:tab w:val="left" w:pos="2386"/>
        </w:tabs>
        <w:ind w:left="2385" w:hanging="2284"/>
        <w:rPr>
          <w:sz w:val="24"/>
        </w:rPr>
      </w:pPr>
      <w:r>
        <w:rPr>
          <w:sz w:val="24"/>
        </w:rPr>
        <w:t>завершенность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операций;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2385"/>
          <w:tab w:val="left" w:pos="2386"/>
        </w:tabs>
        <w:ind w:left="2385" w:hanging="2284"/>
        <w:rPr>
          <w:sz w:val="24"/>
        </w:rPr>
      </w:pPr>
      <w:r>
        <w:rPr>
          <w:sz w:val="24"/>
        </w:rPr>
        <w:t>достаточное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обеспечение;</w:t>
      </w:r>
    </w:p>
    <w:p w:rsidR="00A237EF" w:rsidRDefault="00A237EF">
      <w:pPr>
        <w:spacing w:line="293" w:lineRule="exact"/>
        <w:rPr>
          <w:sz w:val="24"/>
        </w:rPr>
        <w:sectPr w:rsidR="00A237EF">
          <w:pgSz w:w="11910" w:h="16840"/>
          <w:pgMar w:top="880" w:right="440" w:bottom="280" w:left="5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237EF" w:rsidRDefault="00052A96">
      <w:pPr>
        <w:pStyle w:val="a4"/>
        <w:numPr>
          <w:ilvl w:val="0"/>
          <w:numId w:val="3"/>
        </w:numPr>
        <w:tabs>
          <w:tab w:val="left" w:pos="2385"/>
          <w:tab w:val="left" w:pos="2386"/>
        </w:tabs>
        <w:spacing w:before="82"/>
        <w:ind w:left="2385" w:hanging="2284"/>
        <w:rPr>
          <w:sz w:val="24"/>
        </w:rPr>
      </w:pPr>
      <w:r>
        <w:rPr>
          <w:sz w:val="24"/>
        </w:rPr>
        <w:lastRenderedPageBreak/>
        <w:t>непрерывный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самоконтроль;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2385"/>
          <w:tab w:val="left" w:pos="2386"/>
        </w:tabs>
        <w:ind w:left="2385" w:hanging="2284"/>
        <w:rPr>
          <w:sz w:val="24"/>
        </w:rPr>
      </w:pPr>
      <w:r>
        <w:rPr>
          <w:sz w:val="24"/>
        </w:rPr>
        <w:t>восстановление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(коррекция);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2385"/>
          <w:tab w:val="left" w:pos="2386"/>
        </w:tabs>
        <w:ind w:left="2385" w:hanging="2284"/>
        <w:rPr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умений;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2385"/>
          <w:tab w:val="left" w:pos="2386"/>
        </w:tabs>
        <w:ind w:left="2385" w:hanging="2284"/>
        <w:rPr>
          <w:sz w:val="24"/>
        </w:rPr>
      </w:pPr>
      <w:r>
        <w:rPr>
          <w:sz w:val="24"/>
        </w:rPr>
        <w:t>экономия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уроке.</w:t>
      </w:r>
    </w:p>
    <w:p w:rsidR="00A237EF" w:rsidRDefault="00052A96">
      <w:pPr>
        <w:pStyle w:val="a3"/>
        <w:ind w:left="462" w:right="414" w:firstLine="540"/>
      </w:pP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3"/>
        </w:rPr>
        <w:t xml:space="preserve"> </w:t>
      </w:r>
      <w:r>
        <w:t>уроку,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создавая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урок.</w:t>
      </w:r>
    </w:p>
    <w:p w:rsidR="00A237EF" w:rsidRDefault="00A237EF">
      <w:pPr>
        <w:pStyle w:val="a3"/>
        <w:spacing w:before="8"/>
      </w:pPr>
    </w:p>
    <w:p w:rsidR="00A237EF" w:rsidRDefault="00052A96">
      <w:pPr>
        <w:pStyle w:val="1"/>
        <w:spacing w:line="318" w:lineRule="exact"/>
        <w:ind w:left="2457"/>
      </w:pPr>
      <w:r>
        <w:t>Факторы</w:t>
      </w:r>
      <w:r>
        <w:rPr>
          <w:spacing w:val="-4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</w:p>
    <w:p w:rsidR="00A237EF" w:rsidRDefault="00052A96">
      <w:pPr>
        <w:pStyle w:val="a3"/>
        <w:ind w:left="462" w:right="587" w:firstLine="708"/>
      </w:pPr>
      <w:r>
        <w:t>Успешное обучение является не только искомым результатом всей деятельности школы,</w:t>
      </w:r>
      <w:r>
        <w:rPr>
          <w:spacing w:val="-57"/>
        </w:rPr>
        <w:t xml:space="preserve"> </w:t>
      </w:r>
      <w:r>
        <w:t>но и является необходимым условием для введения расширенного и</w:t>
      </w:r>
      <w:r>
        <w:rPr>
          <w:spacing w:val="1"/>
        </w:rPr>
        <w:t xml:space="preserve"> </w:t>
      </w:r>
      <w:r>
        <w:t>углубленного 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"/>
        </w:rPr>
        <w:t xml:space="preserve"> </w:t>
      </w:r>
      <w:r>
        <w:t>важным</w:t>
      </w:r>
    </w:p>
    <w:p w:rsidR="00A237EF" w:rsidRDefault="00052A96">
      <w:pPr>
        <w:pStyle w:val="a3"/>
        <w:ind w:left="462"/>
      </w:pPr>
      <w:r>
        <w:t>фактором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общество.</w:t>
      </w:r>
    </w:p>
    <w:p w:rsidR="00A237EF" w:rsidRDefault="00052A96">
      <w:pPr>
        <w:pStyle w:val="a3"/>
        <w:ind w:left="462" w:right="1492" w:firstLine="708"/>
      </w:pPr>
      <w:r>
        <w:t>Достижение успешности обусловлено различными факторами, определяющими</w:t>
      </w:r>
      <w:r>
        <w:rPr>
          <w:spacing w:val="-57"/>
        </w:rPr>
        <w:t xml:space="preserve"> </w:t>
      </w:r>
      <w:r>
        <w:t>жизнедеятельность ребенка:</w:t>
      </w:r>
    </w:p>
    <w:p w:rsidR="00A237EF" w:rsidRDefault="00052A96">
      <w:pPr>
        <w:pStyle w:val="a4"/>
        <w:numPr>
          <w:ilvl w:val="1"/>
          <w:numId w:val="3"/>
        </w:numPr>
        <w:tabs>
          <w:tab w:val="left" w:pos="1125"/>
          <w:tab w:val="left" w:pos="1126"/>
        </w:tabs>
        <w:ind w:hanging="664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4"/>
          <w:sz w:val="24"/>
        </w:rPr>
        <w:t xml:space="preserve"> </w:t>
      </w:r>
      <w:r>
        <w:rPr>
          <w:sz w:val="24"/>
        </w:rPr>
        <w:t>(неблагополучие)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A237EF" w:rsidRDefault="00052A96">
      <w:pPr>
        <w:pStyle w:val="a4"/>
        <w:numPr>
          <w:ilvl w:val="1"/>
          <w:numId w:val="3"/>
        </w:numPr>
        <w:tabs>
          <w:tab w:val="left" w:pos="1125"/>
          <w:tab w:val="left" w:pos="1126"/>
        </w:tabs>
        <w:ind w:hanging="664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237EF" w:rsidRDefault="00052A96">
      <w:pPr>
        <w:pStyle w:val="a4"/>
        <w:numPr>
          <w:ilvl w:val="1"/>
          <w:numId w:val="3"/>
        </w:numPr>
        <w:tabs>
          <w:tab w:val="left" w:pos="1125"/>
          <w:tab w:val="left" w:pos="1126"/>
        </w:tabs>
        <w:ind w:hanging="664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 услуги;</w:t>
      </w:r>
    </w:p>
    <w:p w:rsidR="00A237EF" w:rsidRDefault="00052A96">
      <w:pPr>
        <w:pStyle w:val="a4"/>
        <w:numPr>
          <w:ilvl w:val="1"/>
          <w:numId w:val="3"/>
        </w:numPr>
        <w:tabs>
          <w:tab w:val="left" w:pos="1125"/>
          <w:tab w:val="left" w:pos="1126"/>
        </w:tabs>
        <w:spacing w:line="292" w:lineRule="exact"/>
        <w:ind w:hanging="664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образование.</w:t>
      </w:r>
    </w:p>
    <w:p w:rsidR="00A237EF" w:rsidRDefault="00052A96">
      <w:pPr>
        <w:pStyle w:val="a3"/>
        <w:ind w:left="462" w:right="501" w:firstLine="708"/>
      </w:pPr>
      <w:r>
        <w:t>В связи с наличием учащихся,</w:t>
      </w:r>
      <w:r>
        <w:rPr>
          <w:spacing w:val="1"/>
        </w:rPr>
        <w:t xml:space="preserve"> </w:t>
      </w:r>
      <w:r>
        <w:t>имеющими трудности в усвоении программы,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учителей начальных классов рассмотрело на заседании вопрос об оказании помощи детям. Была</w:t>
      </w:r>
      <w:r>
        <w:rPr>
          <w:spacing w:val="-57"/>
        </w:rPr>
        <w:t xml:space="preserve"> </w:t>
      </w:r>
      <w:r>
        <w:t>спланирована</w:t>
      </w:r>
      <w:r>
        <w:rPr>
          <w:spacing w:val="58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учителей по</w:t>
      </w:r>
      <w:r>
        <w:rPr>
          <w:spacing w:val="-1"/>
        </w:rPr>
        <w:t xml:space="preserve"> </w:t>
      </w:r>
      <w:r>
        <w:t>преодолению</w:t>
      </w:r>
      <w:r>
        <w:rPr>
          <w:spacing w:val="60"/>
        </w:rPr>
        <w:t xml:space="preserve"> </w:t>
      </w:r>
      <w:proofErr w:type="spellStart"/>
      <w:r>
        <w:t>неуспешности</w:t>
      </w:r>
      <w:proofErr w:type="spellEnd"/>
      <w:r>
        <w:t>.</w:t>
      </w:r>
    </w:p>
    <w:p w:rsidR="00A237EF" w:rsidRDefault="00A237EF">
      <w:pPr>
        <w:pStyle w:val="a3"/>
        <w:spacing w:before="9"/>
        <w:rPr>
          <w:sz w:val="23"/>
        </w:rPr>
      </w:pPr>
    </w:p>
    <w:p w:rsidR="00A237EF" w:rsidRDefault="00052A96">
      <w:pPr>
        <w:pStyle w:val="a3"/>
        <w:ind w:left="462" w:right="560" w:firstLine="708"/>
      </w:pPr>
      <w:r>
        <w:t>Построение образовательной деятельности в соответствии с факторами, формирующими</w:t>
      </w:r>
      <w:r>
        <w:rPr>
          <w:spacing w:val="-58"/>
        </w:rPr>
        <w:t xml:space="preserve"> </w:t>
      </w:r>
      <w:proofErr w:type="spellStart"/>
      <w:r>
        <w:t>неуспешность</w:t>
      </w:r>
      <w:proofErr w:type="spellEnd"/>
      <w:r>
        <w:rPr>
          <w:spacing w:val="2"/>
        </w:rPr>
        <w:t xml:space="preserve"> </w:t>
      </w:r>
      <w:r>
        <w:t>ученика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1485"/>
          <w:tab w:val="left" w:pos="1486"/>
        </w:tabs>
        <w:spacing w:before="2" w:line="240" w:lineRule="auto"/>
        <w:ind w:right="470" w:hanging="360"/>
        <w:rPr>
          <w:sz w:val="24"/>
        </w:rPr>
      </w:pPr>
      <w:r>
        <w:tab/>
      </w:r>
      <w:r>
        <w:rPr>
          <w:i/>
          <w:sz w:val="24"/>
        </w:rPr>
        <w:t xml:space="preserve">Готовность ребенка к получению образования </w:t>
      </w:r>
      <w:r>
        <w:rPr>
          <w:sz w:val="24"/>
        </w:rPr>
        <w:t>диагностируется как во время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 школе. Различают психологическую, специальную учебную, физическую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социальную готовность к обучению. </w:t>
      </w:r>
      <w:proofErr w:type="spellStart"/>
      <w:r>
        <w:rPr>
          <w:sz w:val="24"/>
        </w:rPr>
        <w:t>Недостижение</w:t>
      </w:r>
      <w:proofErr w:type="spellEnd"/>
      <w:r>
        <w:rPr>
          <w:sz w:val="24"/>
        </w:rPr>
        <w:t xml:space="preserve"> ребенком какого-либо параметра 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влечет за собой проблемы в обучении, которые школа должна не только констатировать, но 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1485"/>
          <w:tab w:val="left" w:pos="1486"/>
        </w:tabs>
        <w:spacing w:line="240" w:lineRule="auto"/>
        <w:ind w:right="471" w:hanging="360"/>
        <w:rPr>
          <w:sz w:val="24"/>
        </w:rPr>
      </w:pPr>
      <w:r>
        <w:tab/>
      </w:r>
      <w:r>
        <w:rPr>
          <w:i/>
          <w:sz w:val="24"/>
        </w:rPr>
        <w:t xml:space="preserve">Фактор социального благополучия семьи </w:t>
      </w:r>
      <w:r>
        <w:rPr>
          <w:sz w:val="24"/>
        </w:rPr>
        <w:t>проявляется в наличии материальной базы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достаточной для предоставления ребенка запрашиваемого образования,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уровнем родителей, достаточным для формирования потребностей в образовании и для 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ребенку в обучении, благоприятном психологическом климате семье как формирующей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A237EF" w:rsidRDefault="00052A96">
      <w:pPr>
        <w:spacing w:line="275" w:lineRule="exact"/>
        <w:ind w:left="462"/>
        <w:rPr>
          <w:sz w:val="24"/>
        </w:rPr>
      </w:pPr>
      <w:r>
        <w:rPr>
          <w:b/>
          <w:i/>
          <w:sz w:val="24"/>
        </w:rPr>
        <w:t>Цели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</w:p>
    <w:p w:rsidR="00A237EF" w:rsidRDefault="00052A96">
      <w:pPr>
        <w:pStyle w:val="a3"/>
        <w:ind w:left="462" w:right="333" w:firstLine="888"/>
      </w:pPr>
      <w:proofErr w:type="spellStart"/>
      <w:r>
        <w:t>Деятельностный</w:t>
      </w:r>
      <w:proofErr w:type="spellEnd"/>
      <w:r>
        <w:t xml:space="preserve"> подход к решению проблем обучения ребенка </w:t>
      </w:r>
      <w:proofErr w:type="gramStart"/>
      <w:r>
        <w:t>состоит в выстраивании</w:t>
      </w:r>
      <w:r>
        <w:rPr>
          <w:spacing w:val="1"/>
        </w:rPr>
        <w:t xml:space="preserve"> </w:t>
      </w:r>
      <w:r>
        <w:t>системы оказания помощи ребенку при наличии у него различных трудностей в обучении Другим</w:t>
      </w:r>
      <w:r>
        <w:rPr>
          <w:spacing w:val="-57"/>
        </w:rPr>
        <w:t xml:space="preserve"> </w:t>
      </w:r>
      <w:r>
        <w:t>направлением оказания помощи обучающимся является</w:t>
      </w:r>
      <w:proofErr w:type="gramEnd"/>
      <w:r>
        <w:t xml:space="preserve"> реализация программы 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  <w:r>
        <w:rPr>
          <w:spacing w:val="-2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 использованием школьной системы мониторинга и подкреплена планированием и анализом</w:t>
      </w:r>
      <w:r>
        <w:rPr>
          <w:spacing w:val="1"/>
        </w:rPr>
        <w:t xml:space="preserve"> </w:t>
      </w:r>
      <w:r>
        <w:t>методической службы школы. Формирование индивидуальной программы преодоления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является второй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данной программы.</w:t>
      </w:r>
    </w:p>
    <w:p w:rsidR="00A237EF" w:rsidRDefault="00052A96">
      <w:pPr>
        <w:pStyle w:val="a3"/>
        <w:ind w:left="462" w:right="520" w:firstLine="708"/>
      </w:pPr>
      <w:r>
        <w:t>В виду сказанного, одним из важнейших направлений деятельности школы является</w:t>
      </w:r>
      <w:r>
        <w:rPr>
          <w:spacing w:val="1"/>
        </w:rPr>
        <w:t xml:space="preserve"> </w:t>
      </w:r>
      <w:r>
        <w:t>исследование и диагностика условий жизнедеятельности</w:t>
      </w:r>
      <w:r>
        <w:rPr>
          <w:spacing w:val="1"/>
        </w:rPr>
        <w:t xml:space="preserve"> </w:t>
      </w:r>
      <w:r>
        <w:t>обучения ребенка, изучение влияния</w:t>
      </w:r>
      <w:r>
        <w:rPr>
          <w:spacing w:val="1"/>
        </w:rPr>
        <w:t xml:space="preserve"> </w:t>
      </w:r>
      <w:r>
        <w:t>перечисленных факторов на результаты образовательной деятельности. С учетом этих факторов</w:t>
      </w:r>
      <w:r>
        <w:rPr>
          <w:spacing w:val="-58"/>
        </w:rPr>
        <w:t xml:space="preserve"> </w:t>
      </w:r>
      <w:r>
        <w:t>осуществляется планирование и корректировка работы школы. В свою очередь,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системного</w:t>
      </w:r>
      <w:r>
        <w:rPr>
          <w:spacing w:val="-1"/>
        </w:rPr>
        <w:t xml:space="preserve"> </w:t>
      </w:r>
      <w:r>
        <w:t>подхода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</w:p>
    <w:p w:rsidR="00A237EF" w:rsidRDefault="00052A96">
      <w:pPr>
        <w:pStyle w:val="a3"/>
        <w:ind w:left="462"/>
      </w:pPr>
      <w:r>
        <w:t>достижению</w:t>
      </w:r>
      <w:r>
        <w:rPr>
          <w:spacing w:val="-1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обучении.</w:t>
      </w:r>
    </w:p>
    <w:p w:rsidR="00A237EF" w:rsidRDefault="00052A96">
      <w:pPr>
        <w:pStyle w:val="a3"/>
        <w:ind w:left="462" w:right="414" w:firstLine="828"/>
      </w:pPr>
      <w:r>
        <w:t>Мониторинг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предполагают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вопроса</w:t>
      </w:r>
      <w:r>
        <w:rPr>
          <w:spacing w:val="-57"/>
        </w:rPr>
        <w:t xml:space="preserve"> </w:t>
      </w:r>
      <w:r>
        <w:t>качества обучения и поиск критериев успешности. В связи с этим одной из целей программы</w:t>
      </w:r>
      <w:r>
        <w:rPr>
          <w:spacing w:val="1"/>
        </w:rPr>
        <w:t xml:space="preserve"> </w:t>
      </w:r>
      <w:r>
        <w:t xml:space="preserve">преодоления </w:t>
      </w:r>
      <w:proofErr w:type="spellStart"/>
      <w:r>
        <w:t>неуспешности</w:t>
      </w:r>
      <w:proofErr w:type="spellEnd"/>
      <w:r>
        <w:t xml:space="preserve"> является </w:t>
      </w:r>
      <w:r>
        <w:rPr>
          <w:i/>
        </w:rPr>
        <w:t>исследование причин и корректировка образовательной</w:t>
      </w:r>
      <w:r>
        <w:rPr>
          <w:i/>
          <w:spacing w:val="1"/>
        </w:rPr>
        <w:t xml:space="preserve"> </w:t>
      </w:r>
      <w:r>
        <w:rPr>
          <w:i/>
        </w:rPr>
        <w:t xml:space="preserve">деятельности </w:t>
      </w:r>
      <w:r>
        <w:t>на основе результатов школьного мониторинга и реализации педагогического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«Карта школьных</w:t>
      </w:r>
      <w:r>
        <w:rPr>
          <w:spacing w:val="1"/>
        </w:rPr>
        <w:t xml:space="preserve"> </w:t>
      </w:r>
      <w:r>
        <w:t>достижений».</w:t>
      </w:r>
    </w:p>
    <w:p w:rsidR="00A237EF" w:rsidRDefault="00A237EF">
      <w:pPr>
        <w:sectPr w:rsidR="00A237EF">
          <w:pgSz w:w="11910" w:h="16840"/>
          <w:pgMar w:top="800" w:right="440" w:bottom="280" w:left="5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237EF" w:rsidRDefault="00052A96">
      <w:pPr>
        <w:pStyle w:val="a3"/>
        <w:spacing w:before="60"/>
        <w:ind w:left="462" w:right="611" w:firstLine="708"/>
      </w:pPr>
      <w:r>
        <w:lastRenderedPageBreak/>
        <w:t>Готовность школы к предоставлению различных образовательных услуг развивается в</w:t>
      </w:r>
      <w:r>
        <w:rPr>
          <w:spacing w:val="1"/>
        </w:rPr>
        <w:t xml:space="preserve"> </w:t>
      </w:r>
      <w:r>
        <w:t>направлении повышения квалификации педагогов, а также в формировании 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  <w:r>
        <w:rPr>
          <w:spacing w:val="-4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индивидуальных проблем в обучении гарантируется различными системами обучения:</w:t>
      </w:r>
      <w:r>
        <w:rPr>
          <w:spacing w:val="1"/>
        </w:rPr>
        <w:t xml:space="preserve"> </w:t>
      </w:r>
      <w:r>
        <w:t>коррекционно-развивающей,</w:t>
      </w:r>
      <w:r>
        <w:rPr>
          <w:spacing w:val="-2"/>
        </w:rPr>
        <w:t xml:space="preserve"> </w:t>
      </w:r>
      <w:r>
        <w:t>гимназической,</w:t>
      </w:r>
      <w:r>
        <w:rPr>
          <w:spacing w:val="-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прогнозируемой</w:t>
      </w:r>
      <w:r>
        <w:rPr>
          <w:spacing w:val="-1"/>
        </w:rPr>
        <w:t xml:space="preserve"> </w:t>
      </w:r>
      <w:r>
        <w:t>профильной.</w:t>
      </w:r>
    </w:p>
    <w:p w:rsidR="00A237EF" w:rsidRDefault="00052A96">
      <w:pPr>
        <w:pStyle w:val="a3"/>
        <w:spacing w:before="1"/>
        <w:ind w:left="462" w:right="414" w:firstLine="708"/>
      </w:pPr>
      <w:r>
        <w:t>Дальнейшее их развитие,</w:t>
      </w:r>
      <w:r>
        <w:rPr>
          <w:spacing w:val="1"/>
        </w:rPr>
        <w:t xml:space="preserve"> </w:t>
      </w:r>
      <w:r>
        <w:t>предоставление каждому обучающемуся индивидуальной</w:t>
      </w:r>
      <w:r>
        <w:rPr>
          <w:spacing w:val="-57"/>
        </w:rPr>
        <w:t xml:space="preserve"> </w:t>
      </w:r>
      <w:r>
        <w:t>траектории обучения является целью реализации как данной, так и всей 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237EF" w:rsidRDefault="00052A96">
      <w:pPr>
        <w:pStyle w:val="a3"/>
        <w:ind w:left="462" w:right="1249" w:firstLine="708"/>
      </w:pPr>
      <w:r>
        <w:t xml:space="preserve">Программа преодоления </w:t>
      </w:r>
      <w:proofErr w:type="spellStart"/>
      <w:r>
        <w:t>неуспешности</w:t>
      </w:r>
      <w:proofErr w:type="spellEnd"/>
      <w:r>
        <w:t xml:space="preserve"> основывается на результатах мониторинга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который ведется по</w:t>
      </w:r>
      <w:r>
        <w:rPr>
          <w:spacing w:val="-1"/>
        </w:rPr>
        <w:t xml:space="preserve"> </w:t>
      </w:r>
      <w:r>
        <w:t>направлениям: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1485"/>
          <w:tab w:val="left" w:pos="1486"/>
        </w:tabs>
        <w:spacing w:before="2"/>
        <w:ind w:left="1485" w:hanging="1384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proofErr w:type="gramEnd"/>
      <w:r>
        <w:rPr>
          <w:sz w:val="24"/>
        </w:rPr>
        <w:t>;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1485"/>
          <w:tab w:val="left" w:pos="1486"/>
        </w:tabs>
        <w:spacing w:before="2" w:line="237" w:lineRule="auto"/>
        <w:ind w:right="1187" w:hanging="360"/>
        <w:rPr>
          <w:sz w:val="24"/>
        </w:rPr>
      </w:pPr>
      <w:r>
        <w:tab/>
      </w:r>
      <w:r>
        <w:rPr>
          <w:sz w:val="24"/>
        </w:rPr>
        <w:t>Успешность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отдельных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обучении;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1485"/>
          <w:tab w:val="left" w:pos="1486"/>
        </w:tabs>
        <w:spacing w:before="3"/>
        <w:ind w:left="1485" w:hanging="1384"/>
        <w:rPr>
          <w:sz w:val="24"/>
        </w:rPr>
      </w:pPr>
      <w:r>
        <w:rPr>
          <w:sz w:val="24"/>
        </w:rPr>
        <w:t>Результативность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учителей;</w:t>
      </w:r>
    </w:p>
    <w:p w:rsidR="00A237EF" w:rsidRDefault="00052A96">
      <w:pPr>
        <w:pStyle w:val="a4"/>
        <w:numPr>
          <w:ilvl w:val="0"/>
          <w:numId w:val="3"/>
        </w:numPr>
        <w:tabs>
          <w:tab w:val="left" w:pos="1485"/>
          <w:tab w:val="left" w:pos="1486"/>
        </w:tabs>
        <w:spacing w:line="292" w:lineRule="exact"/>
        <w:ind w:left="1485" w:hanging="1384"/>
        <w:rPr>
          <w:sz w:val="24"/>
        </w:rPr>
      </w:pP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программ.</w:t>
      </w:r>
    </w:p>
    <w:p w:rsidR="00A237EF" w:rsidRDefault="00052A96">
      <w:pPr>
        <w:pStyle w:val="a3"/>
        <w:ind w:left="462" w:right="414"/>
      </w:pPr>
      <w:r>
        <w:t>Ежегодно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«группа</w:t>
      </w:r>
      <w:r>
        <w:rPr>
          <w:spacing w:val="-4"/>
        </w:rPr>
        <w:t xml:space="preserve"> </w:t>
      </w:r>
      <w:r>
        <w:t>риска»,</w:t>
      </w:r>
      <w:r>
        <w:rPr>
          <w:spacing w:val="-2"/>
        </w:rPr>
        <w:t xml:space="preserve"> </w:t>
      </w:r>
      <w:r>
        <w:t>состоящая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</w:p>
    <w:p w:rsidR="00A237EF" w:rsidRDefault="00A237EF">
      <w:pPr>
        <w:pStyle w:val="a3"/>
        <w:spacing w:before="8"/>
        <w:rPr>
          <w:sz w:val="28"/>
        </w:rPr>
      </w:pPr>
    </w:p>
    <w:p w:rsidR="00A237EF" w:rsidRDefault="00052A96">
      <w:pPr>
        <w:pStyle w:val="1"/>
        <w:spacing w:line="320" w:lineRule="exact"/>
        <w:ind w:left="1134"/>
      </w:pPr>
      <w:r>
        <w:t>Алгоритм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неуспевающими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слабоуспевающими</w:t>
      </w:r>
      <w:r>
        <w:rPr>
          <w:spacing w:val="-4"/>
        </w:rPr>
        <w:t xml:space="preserve"> </w:t>
      </w:r>
      <w:r>
        <w:t>учащимися</w:t>
      </w:r>
    </w:p>
    <w:p w:rsidR="00A237EF" w:rsidRDefault="00052A96">
      <w:pPr>
        <w:pStyle w:val="3"/>
        <w:spacing w:line="272" w:lineRule="exact"/>
      </w:pPr>
      <w:r>
        <w:t>Классному</w:t>
      </w:r>
      <w:r>
        <w:rPr>
          <w:spacing w:val="-5"/>
        </w:rPr>
        <w:t xml:space="preserve"> </w:t>
      </w:r>
      <w:r>
        <w:t>руководителю</w:t>
      </w:r>
    </w:p>
    <w:p w:rsidR="00A237EF" w:rsidRDefault="00052A96">
      <w:pPr>
        <w:pStyle w:val="a3"/>
        <w:spacing w:line="274" w:lineRule="exact"/>
        <w:ind w:left="462"/>
      </w:pPr>
      <w:r>
        <w:t>Определить</w:t>
      </w:r>
      <w:r>
        <w:rPr>
          <w:spacing w:val="-3"/>
        </w:rPr>
        <w:t xml:space="preserve"> </w:t>
      </w:r>
      <w:r>
        <w:t>причину</w:t>
      </w:r>
      <w:r>
        <w:rPr>
          <w:spacing w:val="-11"/>
        </w:rPr>
        <w:t xml:space="preserve"> </w:t>
      </w:r>
      <w:r>
        <w:t>неуспеваемости</w:t>
      </w:r>
      <w:r>
        <w:rPr>
          <w:spacing w:val="-1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A237EF" w:rsidRDefault="00052A96">
      <w:pPr>
        <w:pStyle w:val="a4"/>
        <w:numPr>
          <w:ilvl w:val="0"/>
          <w:numId w:val="2"/>
        </w:numPr>
        <w:tabs>
          <w:tab w:val="left" w:pos="1125"/>
          <w:tab w:val="left" w:pos="1126"/>
        </w:tabs>
        <w:spacing w:before="2"/>
        <w:ind w:left="1125" w:hanging="1024"/>
        <w:rPr>
          <w:sz w:val="24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(анкета: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A237EF" w:rsidRDefault="00052A96">
      <w:pPr>
        <w:pStyle w:val="a4"/>
        <w:numPr>
          <w:ilvl w:val="0"/>
          <w:numId w:val="2"/>
        </w:numPr>
        <w:tabs>
          <w:tab w:val="left" w:pos="1125"/>
          <w:tab w:val="left" w:pos="1126"/>
        </w:tabs>
        <w:spacing w:before="2" w:line="237" w:lineRule="auto"/>
        <w:ind w:right="758" w:hanging="360"/>
        <w:rPr>
          <w:sz w:val="24"/>
        </w:rPr>
      </w:pPr>
      <w:r>
        <w:tab/>
      </w:r>
      <w:r>
        <w:rPr>
          <w:sz w:val="24"/>
        </w:rPr>
        <w:t>беседу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«неудовлетворительную»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Вести контроль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A237EF" w:rsidRDefault="00052A96">
      <w:pPr>
        <w:pStyle w:val="a4"/>
        <w:numPr>
          <w:ilvl w:val="0"/>
          <w:numId w:val="2"/>
        </w:numPr>
        <w:tabs>
          <w:tab w:val="left" w:pos="1125"/>
          <w:tab w:val="left" w:pos="1126"/>
        </w:tabs>
        <w:spacing w:before="3"/>
        <w:ind w:left="1125" w:hanging="1024"/>
        <w:rPr>
          <w:sz w:val="24"/>
        </w:rPr>
      </w:pPr>
      <w:r>
        <w:rPr>
          <w:sz w:val="24"/>
        </w:rPr>
        <w:t>посещением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учащегося;</w:t>
      </w:r>
    </w:p>
    <w:p w:rsidR="00A237EF" w:rsidRDefault="00052A96">
      <w:pPr>
        <w:pStyle w:val="a4"/>
        <w:numPr>
          <w:ilvl w:val="0"/>
          <w:numId w:val="2"/>
        </w:numPr>
        <w:tabs>
          <w:tab w:val="left" w:pos="1125"/>
          <w:tab w:val="left" w:pos="1126"/>
        </w:tabs>
        <w:spacing w:before="1" w:line="237" w:lineRule="auto"/>
        <w:ind w:right="1337" w:hanging="360"/>
        <w:rPr>
          <w:sz w:val="24"/>
        </w:rPr>
      </w:pPr>
      <w:r>
        <w:tab/>
      </w:r>
      <w:r>
        <w:rPr>
          <w:sz w:val="24"/>
        </w:rPr>
        <w:t>успеваемостью при сдаче дополнительных или индивидуальных заданий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предметнику.</w:t>
      </w:r>
    </w:p>
    <w:p w:rsidR="00A237EF" w:rsidRDefault="00052A96">
      <w:pPr>
        <w:pStyle w:val="a3"/>
        <w:ind w:left="462" w:right="414"/>
      </w:pPr>
      <w:r>
        <w:t>Уведомлять</w:t>
      </w:r>
      <w:r>
        <w:rPr>
          <w:spacing w:val="-3"/>
        </w:rPr>
        <w:t xml:space="preserve"> </w:t>
      </w:r>
      <w:r>
        <w:t>еженедельно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курирующего</w:t>
      </w:r>
      <w:r>
        <w:rPr>
          <w:spacing w:val="-4"/>
        </w:rPr>
        <w:t xml:space="preserve"> </w:t>
      </w:r>
      <w:r>
        <w:t>завуча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57"/>
        </w:rPr>
        <w:t xml:space="preserve"> </w:t>
      </w:r>
      <w:r>
        <w:t>учащегося.</w:t>
      </w:r>
    </w:p>
    <w:p w:rsidR="00A237EF" w:rsidRDefault="00052A96">
      <w:pPr>
        <w:pStyle w:val="a3"/>
        <w:spacing w:before="1"/>
        <w:ind w:left="462" w:right="865"/>
      </w:pPr>
      <w:r>
        <w:t>Разработать вместе с ребенком индивидуальный план его учебной деятельности и подводить</w:t>
      </w:r>
      <w:r>
        <w:rPr>
          <w:spacing w:val="-57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по окончанию четверти.</w:t>
      </w:r>
    </w:p>
    <w:p w:rsidR="00A237EF" w:rsidRDefault="00052A96">
      <w:pPr>
        <w:pStyle w:val="3"/>
        <w:spacing w:before="4"/>
      </w:pPr>
      <w:r>
        <w:t>Учителю-предметнику</w:t>
      </w:r>
    </w:p>
    <w:p w:rsidR="00A237EF" w:rsidRDefault="00052A96">
      <w:pPr>
        <w:pStyle w:val="a4"/>
        <w:numPr>
          <w:ilvl w:val="0"/>
          <w:numId w:val="2"/>
        </w:numPr>
        <w:tabs>
          <w:tab w:val="left" w:pos="1125"/>
          <w:tab w:val="left" w:pos="1126"/>
        </w:tabs>
        <w:spacing w:line="240" w:lineRule="auto"/>
        <w:ind w:right="795" w:hanging="360"/>
        <w:rPr>
          <w:sz w:val="24"/>
        </w:rPr>
      </w:pPr>
      <w:r>
        <w:tab/>
      </w:r>
      <w:r>
        <w:rPr>
          <w:sz w:val="24"/>
        </w:rPr>
        <w:t>Выстроить систему взаимодействия с классным руководителем, родителями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завучем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детей.</w:t>
      </w:r>
    </w:p>
    <w:p w:rsidR="00A237EF" w:rsidRDefault="00052A96">
      <w:pPr>
        <w:pStyle w:val="a4"/>
        <w:numPr>
          <w:ilvl w:val="0"/>
          <w:numId w:val="2"/>
        </w:numPr>
        <w:tabs>
          <w:tab w:val="left" w:pos="1125"/>
          <w:tab w:val="left" w:pos="1126"/>
        </w:tabs>
        <w:spacing w:before="3" w:line="237" w:lineRule="auto"/>
        <w:ind w:right="786" w:hanging="360"/>
        <w:rPr>
          <w:sz w:val="24"/>
        </w:rPr>
      </w:pPr>
      <w:r>
        <w:tab/>
      </w:r>
      <w:r>
        <w:rPr>
          <w:sz w:val="24"/>
        </w:rPr>
        <w:t>Планировать и осуществлять на уроке работу со слабоуспевающими и неуспевающими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учащимися.</w:t>
      </w:r>
    </w:p>
    <w:p w:rsidR="00A237EF" w:rsidRDefault="00052A96">
      <w:pPr>
        <w:pStyle w:val="3"/>
        <w:spacing w:before="5"/>
      </w:pPr>
      <w:r>
        <w:t>Заместителю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</w:p>
    <w:p w:rsidR="00A237EF" w:rsidRDefault="00052A96">
      <w:pPr>
        <w:pStyle w:val="a4"/>
        <w:numPr>
          <w:ilvl w:val="0"/>
          <w:numId w:val="2"/>
        </w:numPr>
        <w:tabs>
          <w:tab w:val="left" w:pos="1125"/>
          <w:tab w:val="left" w:pos="1126"/>
        </w:tabs>
        <w:spacing w:before="1" w:line="237" w:lineRule="auto"/>
        <w:ind w:right="612" w:hanging="360"/>
        <w:rPr>
          <w:sz w:val="24"/>
        </w:rPr>
      </w:pPr>
      <w:r>
        <w:tab/>
      </w: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 </w:t>
      </w:r>
      <w:proofErr w:type="gramStart"/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обучения детей</w:t>
      </w:r>
      <w:proofErr w:type="gramEnd"/>
      <w:r>
        <w:rPr>
          <w:sz w:val="24"/>
        </w:rPr>
        <w:t>.</w:t>
      </w:r>
    </w:p>
    <w:p w:rsidR="00A237EF" w:rsidRDefault="00052A96">
      <w:pPr>
        <w:pStyle w:val="a4"/>
        <w:numPr>
          <w:ilvl w:val="0"/>
          <w:numId w:val="2"/>
        </w:numPr>
        <w:tabs>
          <w:tab w:val="left" w:pos="1125"/>
          <w:tab w:val="left" w:pos="1126"/>
        </w:tabs>
        <w:spacing w:before="5" w:line="237" w:lineRule="auto"/>
        <w:ind w:right="401" w:hanging="360"/>
        <w:rPr>
          <w:sz w:val="24"/>
        </w:rPr>
      </w:pPr>
      <w:r>
        <w:tab/>
      </w:r>
      <w:r>
        <w:rPr>
          <w:sz w:val="24"/>
        </w:rPr>
        <w:t>Оценивать теоретическую подготовленность учителя и методику преподавания по вопросу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посещение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собеседования.</w:t>
      </w:r>
    </w:p>
    <w:p w:rsidR="00A237EF" w:rsidRDefault="00052A96">
      <w:pPr>
        <w:pStyle w:val="a4"/>
        <w:numPr>
          <w:ilvl w:val="0"/>
          <w:numId w:val="2"/>
        </w:numPr>
        <w:tabs>
          <w:tab w:val="left" w:pos="1125"/>
          <w:tab w:val="left" w:pos="1126"/>
        </w:tabs>
        <w:spacing w:before="4" w:line="237" w:lineRule="auto"/>
        <w:ind w:right="1444" w:hanging="360"/>
        <w:rPr>
          <w:sz w:val="24"/>
        </w:rPr>
      </w:pPr>
      <w:r>
        <w:tab/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 раза</w:t>
      </w:r>
      <w:r>
        <w:rPr>
          <w:spacing w:val="1"/>
          <w:sz w:val="24"/>
        </w:rPr>
        <w:t xml:space="preserve"> </w:t>
      </w:r>
      <w:r>
        <w:rPr>
          <w:sz w:val="24"/>
        </w:rPr>
        <w:t>в месяц.</w:t>
      </w:r>
    </w:p>
    <w:p w:rsidR="00A237EF" w:rsidRDefault="00052A96">
      <w:pPr>
        <w:pStyle w:val="a4"/>
        <w:numPr>
          <w:ilvl w:val="0"/>
          <w:numId w:val="2"/>
        </w:numPr>
        <w:tabs>
          <w:tab w:val="left" w:pos="1125"/>
          <w:tab w:val="left" w:pos="1126"/>
        </w:tabs>
        <w:spacing w:before="5" w:line="237" w:lineRule="auto"/>
        <w:ind w:right="1465" w:hanging="360"/>
        <w:rPr>
          <w:sz w:val="24"/>
        </w:rPr>
      </w:pPr>
      <w:r>
        <w:tab/>
      </w:r>
      <w:r>
        <w:rPr>
          <w:sz w:val="24"/>
        </w:rPr>
        <w:t>Проводить собеседования с учащимися для выявления причин неуспеваемости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A237EF" w:rsidRDefault="00A237EF">
      <w:pPr>
        <w:pStyle w:val="a3"/>
        <w:spacing w:before="8"/>
      </w:pPr>
    </w:p>
    <w:p w:rsidR="00A237EF" w:rsidRDefault="00052A96">
      <w:pPr>
        <w:pStyle w:val="1"/>
        <w:spacing w:after="2"/>
        <w:ind w:left="2426" w:right="1479" w:hanging="768"/>
      </w:pPr>
      <w:r>
        <w:t>Технологическая карта педагогической программы работы со</w:t>
      </w:r>
      <w:r>
        <w:rPr>
          <w:spacing w:val="-67"/>
        </w:rPr>
        <w:t xml:space="preserve"> </w:t>
      </w:r>
      <w:r>
        <w:t>слабоуспевающими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неуспевающими</w:t>
      </w:r>
      <w:r>
        <w:rPr>
          <w:spacing w:val="-5"/>
        </w:rPr>
        <w:t xml:space="preserve"> </w:t>
      </w:r>
      <w:r>
        <w:t>учащимися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812"/>
        <w:gridCol w:w="1944"/>
        <w:gridCol w:w="2520"/>
        <w:gridCol w:w="2570"/>
      </w:tblGrid>
      <w:tr w:rsidR="00A237EF">
        <w:trPr>
          <w:trHeight w:val="275"/>
        </w:trPr>
        <w:tc>
          <w:tcPr>
            <w:tcW w:w="1632" w:type="dxa"/>
          </w:tcPr>
          <w:p w:rsidR="00A237EF" w:rsidRDefault="00052A9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12" w:type="dxa"/>
          </w:tcPr>
          <w:p w:rsidR="00A237EF" w:rsidRDefault="00052A96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Когда?</w:t>
            </w:r>
          </w:p>
        </w:tc>
        <w:tc>
          <w:tcPr>
            <w:tcW w:w="1944" w:type="dxa"/>
          </w:tcPr>
          <w:p w:rsidR="00A237EF" w:rsidRDefault="00052A96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Зачем?</w:t>
            </w:r>
          </w:p>
        </w:tc>
        <w:tc>
          <w:tcPr>
            <w:tcW w:w="2520" w:type="dxa"/>
          </w:tcPr>
          <w:p w:rsidR="00A237EF" w:rsidRDefault="00052A96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Что?</w:t>
            </w:r>
          </w:p>
        </w:tc>
        <w:tc>
          <w:tcPr>
            <w:tcW w:w="2570" w:type="dxa"/>
          </w:tcPr>
          <w:p w:rsidR="00A237EF" w:rsidRDefault="00052A9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Как?</w:t>
            </w:r>
          </w:p>
        </w:tc>
      </w:tr>
      <w:tr w:rsidR="00A237EF">
        <w:trPr>
          <w:trHeight w:val="272"/>
        </w:trPr>
        <w:tc>
          <w:tcPr>
            <w:tcW w:w="1632" w:type="dxa"/>
            <w:tcBorders>
              <w:bottom w:val="nil"/>
            </w:tcBorders>
          </w:tcPr>
          <w:p w:rsidR="00A237EF" w:rsidRDefault="00052A96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812" w:type="dxa"/>
            <w:tcBorders>
              <w:bottom w:val="nil"/>
            </w:tcBorders>
          </w:tcPr>
          <w:p w:rsidR="00A237EF" w:rsidRDefault="00052A96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  <w:tc>
          <w:tcPr>
            <w:tcW w:w="1944" w:type="dxa"/>
            <w:tcBorders>
              <w:bottom w:val="nil"/>
            </w:tcBorders>
          </w:tcPr>
          <w:p w:rsidR="00A237EF" w:rsidRDefault="00052A96">
            <w:pPr>
              <w:pStyle w:val="TableParagraph"/>
              <w:spacing w:line="253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20" w:type="dxa"/>
            <w:tcBorders>
              <w:bottom w:val="nil"/>
            </w:tcBorders>
          </w:tcPr>
          <w:p w:rsidR="00A237EF" w:rsidRDefault="00052A96">
            <w:pPr>
              <w:pStyle w:val="TableParagraph"/>
              <w:spacing w:line="253" w:lineRule="exact"/>
              <w:ind w:left="16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2570" w:type="dxa"/>
            <w:tcBorders>
              <w:bottom w:val="nil"/>
            </w:tcBorders>
          </w:tcPr>
          <w:p w:rsidR="00A237EF" w:rsidRDefault="00052A96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A237EF">
        <w:trPr>
          <w:trHeight w:val="276"/>
        </w:trPr>
        <w:tc>
          <w:tcPr>
            <w:tcW w:w="1632" w:type="dxa"/>
            <w:tcBorders>
              <w:top w:val="nil"/>
              <w:bottom w:val="nil"/>
            </w:tcBorders>
          </w:tcPr>
          <w:p w:rsidR="00A237EF" w:rsidRDefault="00052A9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уроке</w:t>
            </w:r>
            <w:proofErr w:type="gramEnd"/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237EF" w:rsidRDefault="00052A96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выявлении</w:t>
            </w:r>
            <w:proofErr w:type="gramEnd"/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A237EF" w:rsidRDefault="00052A96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предотвращени</w:t>
            </w:r>
            <w:proofErr w:type="spellEnd"/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237EF" w:rsidRDefault="00052A96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микроклимата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70" w:type="dxa"/>
            <w:tcBorders>
              <w:top w:val="nil"/>
              <w:bottom w:val="nil"/>
            </w:tcBorders>
          </w:tcPr>
          <w:p w:rsidR="00A237EF" w:rsidRDefault="00052A9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наблюдения.</w:t>
            </w:r>
          </w:p>
        </w:tc>
      </w:tr>
      <w:tr w:rsidR="00A237EF">
        <w:trPr>
          <w:trHeight w:val="278"/>
        </w:trPr>
        <w:tc>
          <w:tcPr>
            <w:tcW w:w="1632" w:type="dxa"/>
            <w:tcBorders>
              <w:top w:val="nil"/>
              <w:bottom w:val="nil"/>
            </w:tcBorders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A237EF" w:rsidRDefault="00052A96">
            <w:pPr>
              <w:pStyle w:val="TableParagraph"/>
              <w:spacing w:line="257" w:lineRule="exact"/>
              <w:ind w:left="163"/>
              <w:rPr>
                <w:sz w:val="24"/>
              </w:rPr>
            </w:pPr>
            <w:r>
              <w:rPr>
                <w:sz w:val="24"/>
              </w:rPr>
              <w:t>стадии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A237EF" w:rsidRDefault="00052A96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отставания,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237EF" w:rsidRDefault="00052A96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70" w:type="dxa"/>
            <w:tcBorders>
              <w:top w:val="nil"/>
              <w:bottom w:val="nil"/>
            </w:tcBorders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1632" w:type="dxa"/>
            <w:tcBorders>
              <w:top w:val="nil"/>
            </w:tcBorders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:rsidR="00A237EF" w:rsidRDefault="00052A96">
            <w:pPr>
              <w:pStyle w:val="TableParagraph"/>
              <w:spacing w:line="257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944" w:type="dxa"/>
            <w:tcBorders>
              <w:top w:val="nil"/>
            </w:tcBorders>
          </w:tcPr>
          <w:p w:rsidR="00A237EF" w:rsidRDefault="00052A96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своевременног</w:t>
            </w:r>
            <w:proofErr w:type="spellEnd"/>
          </w:p>
        </w:tc>
        <w:tc>
          <w:tcPr>
            <w:tcW w:w="2520" w:type="dxa"/>
          </w:tcPr>
          <w:p w:rsidR="00A237EF" w:rsidRDefault="00052A96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</w:p>
        </w:tc>
        <w:tc>
          <w:tcPr>
            <w:tcW w:w="2570" w:type="dxa"/>
          </w:tcPr>
          <w:p w:rsidR="00A237EF" w:rsidRDefault="00052A9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</w:tc>
      </w:tr>
    </w:tbl>
    <w:p w:rsidR="00A237EF" w:rsidRDefault="00A237EF">
      <w:pPr>
        <w:spacing w:line="256" w:lineRule="exact"/>
        <w:rPr>
          <w:sz w:val="24"/>
        </w:rPr>
        <w:sectPr w:rsidR="00A237EF">
          <w:pgSz w:w="11910" w:h="16840"/>
          <w:pgMar w:top="820" w:right="440" w:bottom="280" w:left="5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812"/>
        <w:gridCol w:w="1944"/>
        <w:gridCol w:w="2520"/>
        <w:gridCol w:w="2570"/>
      </w:tblGrid>
      <w:tr w:rsidR="00A237EF">
        <w:trPr>
          <w:trHeight w:val="275"/>
        </w:trPr>
        <w:tc>
          <w:tcPr>
            <w:tcW w:w="1632" w:type="dxa"/>
            <w:vMerge w:val="restart"/>
          </w:tcPr>
          <w:p w:rsidR="00A237EF" w:rsidRDefault="00A237EF">
            <w:pPr>
              <w:pStyle w:val="TableParagraph"/>
            </w:pPr>
          </w:p>
        </w:tc>
        <w:tc>
          <w:tcPr>
            <w:tcW w:w="1812" w:type="dxa"/>
            <w:vMerge w:val="restart"/>
          </w:tcPr>
          <w:p w:rsidR="00A237EF" w:rsidRDefault="00052A96">
            <w:pPr>
              <w:pStyle w:val="TableParagraph"/>
              <w:ind w:left="163" w:right="303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237EF" w:rsidRDefault="00052A96">
            <w:pPr>
              <w:pStyle w:val="TableParagraph"/>
              <w:spacing w:line="270" w:lineRule="atLeast"/>
              <w:ind w:left="163" w:right="223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944" w:type="dxa"/>
            <w:vMerge w:val="restart"/>
          </w:tcPr>
          <w:p w:rsidR="00A237EF" w:rsidRDefault="00052A96">
            <w:pPr>
              <w:pStyle w:val="TableParagraph"/>
              <w:ind w:left="166" w:right="648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2520" w:type="dxa"/>
          </w:tcPr>
          <w:p w:rsidR="00A237EF" w:rsidRDefault="00052A96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  <w:tc>
          <w:tcPr>
            <w:tcW w:w="2570" w:type="dxa"/>
          </w:tcPr>
          <w:p w:rsidR="00A237EF" w:rsidRDefault="00052A9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237EF">
        <w:trPr>
          <w:trHeight w:val="551"/>
        </w:trPr>
        <w:tc>
          <w:tcPr>
            <w:tcW w:w="163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A237EF" w:rsidRDefault="00052A96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2570" w:type="dxa"/>
          </w:tcPr>
          <w:p w:rsidR="00A237EF" w:rsidRDefault="00052A9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A237EF" w:rsidRDefault="00052A96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консультации.</w:t>
            </w:r>
          </w:p>
        </w:tc>
      </w:tr>
      <w:tr w:rsidR="00A237EF">
        <w:trPr>
          <w:trHeight w:val="827"/>
        </w:trPr>
        <w:tc>
          <w:tcPr>
            <w:tcW w:w="163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A237EF" w:rsidRDefault="00052A96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237EF" w:rsidRDefault="00052A96">
            <w:pPr>
              <w:pStyle w:val="TableParagraph"/>
              <w:spacing w:line="270" w:lineRule="atLeast"/>
              <w:ind w:left="166" w:right="1037"/>
              <w:rPr>
                <w:sz w:val="24"/>
              </w:rPr>
            </w:pPr>
            <w:r>
              <w:rPr>
                <w:sz w:val="24"/>
              </w:rPr>
              <w:t>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2570" w:type="dxa"/>
          </w:tcPr>
          <w:p w:rsidR="00A237EF" w:rsidRDefault="00052A96">
            <w:pPr>
              <w:pStyle w:val="TableParagraph"/>
              <w:ind w:left="167" w:right="573"/>
              <w:rPr>
                <w:sz w:val="24"/>
              </w:rPr>
            </w:pPr>
            <w:r>
              <w:rPr>
                <w:sz w:val="24"/>
              </w:rPr>
              <w:t>Уроки 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A237EF">
        <w:trPr>
          <w:trHeight w:val="554"/>
        </w:trPr>
        <w:tc>
          <w:tcPr>
            <w:tcW w:w="163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restart"/>
          </w:tcPr>
          <w:p w:rsidR="00A237EF" w:rsidRDefault="00052A96">
            <w:pPr>
              <w:pStyle w:val="TableParagraph"/>
              <w:ind w:left="166" w:right="346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похвалой.</w:t>
            </w:r>
          </w:p>
        </w:tc>
        <w:tc>
          <w:tcPr>
            <w:tcW w:w="2570" w:type="dxa"/>
          </w:tcPr>
          <w:p w:rsidR="00A237EF" w:rsidRDefault="00052A96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конспекты,</w:t>
            </w:r>
          </w:p>
          <w:p w:rsidR="00A237EF" w:rsidRDefault="00052A96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памятки.</w:t>
            </w:r>
          </w:p>
        </w:tc>
      </w:tr>
      <w:tr w:rsidR="00A237EF">
        <w:trPr>
          <w:trHeight w:val="786"/>
        </w:trPr>
        <w:tc>
          <w:tcPr>
            <w:tcW w:w="163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</w:tcPr>
          <w:p w:rsidR="00A237EF" w:rsidRDefault="00052A9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A237EF">
        <w:trPr>
          <w:trHeight w:val="1380"/>
        </w:trPr>
        <w:tc>
          <w:tcPr>
            <w:tcW w:w="1632" w:type="dxa"/>
            <w:vMerge w:val="restart"/>
          </w:tcPr>
          <w:p w:rsidR="00A237EF" w:rsidRDefault="00052A96">
            <w:pPr>
              <w:pStyle w:val="TableParagraph"/>
              <w:ind w:left="165" w:right="235"/>
              <w:rPr>
                <w:sz w:val="24"/>
              </w:rPr>
            </w:pPr>
            <w:r>
              <w:rPr>
                <w:spacing w:val="-1"/>
                <w:sz w:val="24"/>
              </w:rPr>
              <w:t>Внеурочная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1812" w:type="dxa"/>
          </w:tcPr>
          <w:p w:rsidR="00A237EF" w:rsidRDefault="00052A96">
            <w:pPr>
              <w:pStyle w:val="TableParagraph"/>
              <w:ind w:left="163" w:right="19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возникновени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237EF" w:rsidRDefault="00052A9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затруднений:</w:t>
            </w:r>
          </w:p>
        </w:tc>
        <w:tc>
          <w:tcPr>
            <w:tcW w:w="1944" w:type="dxa"/>
          </w:tcPr>
          <w:p w:rsidR="00A237EF" w:rsidRDefault="00052A96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z w:val="24"/>
              </w:rPr>
              <w:t>Для: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предупреждени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неуспеваемост</w:t>
            </w:r>
            <w:proofErr w:type="spellEnd"/>
          </w:p>
          <w:p w:rsidR="00A237EF" w:rsidRDefault="00052A96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и;</w:t>
            </w:r>
          </w:p>
        </w:tc>
        <w:tc>
          <w:tcPr>
            <w:tcW w:w="2520" w:type="dxa"/>
            <w:vMerge w:val="restart"/>
          </w:tcPr>
          <w:p w:rsidR="00A237EF" w:rsidRDefault="00052A96">
            <w:pPr>
              <w:pStyle w:val="TableParagraph"/>
              <w:ind w:left="166" w:right="31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в работе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570" w:type="dxa"/>
          </w:tcPr>
          <w:p w:rsidR="00A237EF" w:rsidRDefault="00052A96">
            <w:pPr>
              <w:pStyle w:val="TableParagraph"/>
              <w:ind w:left="167" w:right="4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</w:tr>
      <w:tr w:rsidR="00A237EF">
        <w:trPr>
          <w:trHeight w:val="1655"/>
        </w:trPr>
        <w:tc>
          <w:tcPr>
            <w:tcW w:w="163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:rsidR="00A237EF" w:rsidRDefault="00052A96">
            <w:pPr>
              <w:pStyle w:val="TableParagraph"/>
              <w:ind w:left="163" w:right="5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  <w:tc>
          <w:tcPr>
            <w:tcW w:w="1944" w:type="dxa"/>
          </w:tcPr>
          <w:p w:rsidR="00A237EF" w:rsidRDefault="00052A96">
            <w:pPr>
              <w:pStyle w:val="TableParagraph"/>
              <w:ind w:left="166" w:right="485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знаниях;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</w:tcPr>
          <w:p w:rsidR="00A237EF" w:rsidRDefault="00052A96">
            <w:pPr>
              <w:pStyle w:val="TableParagraph"/>
              <w:ind w:left="167" w:right="518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A237EF" w:rsidRDefault="00052A96">
            <w:pPr>
              <w:pStyle w:val="TableParagraph"/>
              <w:spacing w:line="270" w:lineRule="atLeast"/>
              <w:ind w:left="167" w:right="228"/>
              <w:rPr>
                <w:sz w:val="24"/>
              </w:rPr>
            </w:pPr>
            <w:r>
              <w:rPr>
                <w:sz w:val="24"/>
              </w:rPr>
              <w:t>домашнего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учеников).</w:t>
            </w:r>
          </w:p>
        </w:tc>
      </w:tr>
      <w:tr w:rsidR="00A237EF">
        <w:trPr>
          <w:trHeight w:val="1104"/>
        </w:trPr>
        <w:tc>
          <w:tcPr>
            <w:tcW w:w="163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:rsidR="00A237EF" w:rsidRDefault="00052A96">
            <w:pPr>
              <w:pStyle w:val="TableParagraph"/>
              <w:ind w:left="163" w:right="5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</w:tc>
        <w:tc>
          <w:tcPr>
            <w:tcW w:w="1944" w:type="dxa"/>
          </w:tcPr>
          <w:p w:rsidR="00A237EF" w:rsidRDefault="00052A96">
            <w:pPr>
              <w:pStyle w:val="TableParagraph"/>
              <w:ind w:left="166" w:right="24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237EF" w:rsidRDefault="00052A96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учебе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</w:tcPr>
          <w:p w:rsidR="00A237EF" w:rsidRDefault="00052A96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A237EF">
        <w:trPr>
          <w:trHeight w:val="275"/>
        </w:trPr>
        <w:tc>
          <w:tcPr>
            <w:tcW w:w="1632" w:type="dxa"/>
            <w:vMerge w:val="restart"/>
          </w:tcPr>
          <w:p w:rsidR="00A237EF" w:rsidRDefault="00052A96">
            <w:pPr>
              <w:pStyle w:val="TableParagraph"/>
              <w:ind w:left="165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12" w:type="dxa"/>
            <w:vMerge w:val="restart"/>
          </w:tcPr>
          <w:p w:rsidR="00A237EF" w:rsidRDefault="00052A96">
            <w:pPr>
              <w:pStyle w:val="TableParagraph"/>
              <w:ind w:left="163" w:right="187"/>
              <w:rPr>
                <w:sz w:val="24"/>
              </w:rPr>
            </w:pPr>
            <w:r>
              <w:rPr>
                <w:sz w:val="24"/>
              </w:rPr>
              <w:t>Регулярно,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  <w:p w:rsidR="00A237EF" w:rsidRDefault="00052A9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44" w:type="dxa"/>
            <w:vMerge w:val="restart"/>
          </w:tcPr>
          <w:p w:rsidR="00A237EF" w:rsidRDefault="00052A96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A237EF" w:rsidRDefault="00052A96">
            <w:pPr>
              <w:pStyle w:val="TableParagraph"/>
              <w:ind w:left="166" w:right="24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  <w:tc>
          <w:tcPr>
            <w:tcW w:w="2520" w:type="dxa"/>
            <w:vMerge w:val="restart"/>
          </w:tcPr>
          <w:p w:rsidR="00A237EF" w:rsidRDefault="00052A96">
            <w:pPr>
              <w:pStyle w:val="TableParagraph"/>
              <w:ind w:left="166" w:right="3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570" w:type="dxa"/>
          </w:tcPr>
          <w:p w:rsidR="00A237EF" w:rsidRDefault="00052A9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</w:tr>
      <w:tr w:rsidR="00A237EF">
        <w:trPr>
          <w:trHeight w:val="1106"/>
        </w:trPr>
        <w:tc>
          <w:tcPr>
            <w:tcW w:w="163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</w:tcPr>
          <w:p w:rsidR="00A237EF" w:rsidRDefault="00052A96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A237EF" w:rsidRDefault="00052A96">
            <w:pPr>
              <w:pStyle w:val="TableParagraph"/>
              <w:spacing w:line="270" w:lineRule="atLeast"/>
              <w:ind w:left="167" w:right="323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</w:tr>
      <w:tr w:rsidR="00A237EF">
        <w:trPr>
          <w:trHeight w:val="551"/>
        </w:trPr>
        <w:tc>
          <w:tcPr>
            <w:tcW w:w="163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</w:tcPr>
          <w:p w:rsidR="00A237EF" w:rsidRDefault="00052A9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37EF" w:rsidRDefault="00052A96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кружки,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КТД.</w:t>
            </w:r>
          </w:p>
        </w:tc>
      </w:tr>
      <w:tr w:rsidR="00A237EF">
        <w:trPr>
          <w:trHeight w:val="3312"/>
        </w:trPr>
        <w:tc>
          <w:tcPr>
            <w:tcW w:w="1632" w:type="dxa"/>
            <w:vMerge w:val="restart"/>
          </w:tcPr>
          <w:p w:rsidR="00A237EF" w:rsidRDefault="00052A96">
            <w:pPr>
              <w:pStyle w:val="TableParagraph"/>
              <w:ind w:left="165" w:right="22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812" w:type="dxa"/>
          </w:tcPr>
          <w:p w:rsidR="00A237EF" w:rsidRDefault="00052A96">
            <w:pPr>
              <w:pStyle w:val="TableParagraph"/>
              <w:ind w:left="163" w:right="16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невыполнени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несоответству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37EF" w:rsidRDefault="00052A96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944" w:type="dxa"/>
          </w:tcPr>
          <w:p w:rsidR="00A237EF" w:rsidRDefault="00052A96">
            <w:pPr>
              <w:pStyle w:val="TableParagraph"/>
              <w:ind w:left="166" w:right="219"/>
            </w:pPr>
            <w:r>
              <w:rPr>
                <w:sz w:val="24"/>
              </w:rPr>
              <w:t>Для оказания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t>профессиональн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>-</w:t>
            </w:r>
          </w:p>
          <w:p w:rsidR="00A237EF" w:rsidRDefault="00052A96">
            <w:pPr>
              <w:pStyle w:val="TableParagraph"/>
              <w:ind w:left="166" w:right="15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родителям;</w:t>
            </w:r>
          </w:p>
          <w:p w:rsidR="00A237EF" w:rsidRDefault="00052A96">
            <w:pPr>
              <w:pStyle w:val="TableParagraph"/>
              <w:ind w:left="166" w:right="254"/>
              <w:rPr>
                <w:sz w:val="24"/>
              </w:rPr>
            </w:pPr>
            <w:r>
              <w:rPr>
                <w:sz w:val="24"/>
              </w:rPr>
              <w:t>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неуспеваемост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2520" w:type="dxa"/>
          </w:tcPr>
          <w:p w:rsidR="00A237EF" w:rsidRDefault="00052A96">
            <w:pPr>
              <w:pStyle w:val="TableParagraph"/>
              <w:ind w:left="166" w:right="391"/>
              <w:rPr>
                <w:sz w:val="24"/>
              </w:rPr>
            </w:pPr>
            <w:r>
              <w:rPr>
                <w:sz w:val="24"/>
              </w:rPr>
              <w:t>Определение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 и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мотивов.</w:t>
            </w:r>
          </w:p>
        </w:tc>
        <w:tc>
          <w:tcPr>
            <w:tcW w:w="2570" w:type="dxa"/>
          </w:tcPr>
          <w:p w:rsidR="00A237EF" w:rsidRDefault="00052A96">
            <w:pPr>
              <w:pStyle w:val="TableParagraph"/>
              <w:ind w:left="167" w:right="9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A237EF" w:rsidRDefault="00052A96">
            <w:pPr>
              <w:pStyle w:val="TableParagraph"/>
              <w:ind w:left="167" w:right="48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  <w:p w:rsidR="00A237EF" w:rsidRDefault="00052A9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A237EF">
        <w:trPr>
          <w:trHeight w:val="1103"/>
        </w:trPr>
        <w:tc>
          <w:tcPr>
            <w:tcW w:w="163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:rsidR="00A237EF" w:rsidRDefault="00052A96">
            <w:pPr>
              <w:pStyle w:val="TableParagraph"/>
              <w:ind w:left="163" w:right="85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ведется</w:t>
            </w:r>
          </w:p>
          <w:p w:rsidR="00A237EF" w:rsidRDefault="00052A9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регулярно.</w:t>
            </w:r>
          </w:p>
        </w:tc>
        <w:tc>
          <w:tcPr>
            <w:tcW w:w="1944" w:type="dxa"/>
          </w:tcPr>
          <w:p w:rsidR="00A237EF" w:rsidRDefault="00052A96">
            <w:pPr>
              <w:pStyle w:val="TableParagraph"/>
              <w:ind w:left="166" w:right="354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2520" w:type="dxa"/>
          </w:tcPr>
          <w:p w:rsidR="00A237EF" w:rsidRDefault="00052A96">
            <w:pPr>
              <w:pStyle w:val="TableParagraph"/>
              <w:ind w:left="166" w:right="147"/>
              <w:rPr>
                <w:sz w:val="24"/>
              </w:rPr>
            </w:pPr>
            <w:r>
              <w:rPr>
                <w:sz w:val="24"/>
              </w:rPr>
              <w:t>Помощь родителям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  <w:p w:rsidR="00A237EF" w:rsidRDefault="00052A96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  <w:tc>
          <w:tcPr>
            <w:tcW w:w="2570" w:type="dxa"/>
          </w:tcPr>
          <w:p w:rsidR="00A237EF" w:rsidRDefault="00052A9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</w:tr>
    </w:tbl>
    <w:p w:rsidR="00A237EF" w:rsidRDefault="00A237EF">
      <w:pPr>
        <w:spacing w:line="268" w:lineRule="exact"/>
        <w:rPr>
          <w:sz w:val="24"/>
        </w:rPr>
        <w:sectPr w:rsidR="00A237EF">
          <w:pgSz w:w="11910" w:h="16840"/>
          <w:pgMar w:top="880" w:right="440" w:bottom="280" w:left="5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237EF" w:rsidRDefault="00052A96">
      <w:pPr>
        <w:pStyle w:val="2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052A96" w:rsidRPr="00052A96" w:rsidRDefault="00052A96" w:rsidP="00052A96">
      <w:pPr>
        <w:tabs>
          <w:tab w:val="left" w:pos="1062"/>
          <w:tab w:val="left" w:pos="1916"/>
        </w:tabs>
        <w:spacing w:line="242" w:lineRule="auto"/>
        <w:ind w:left="462" w:right="7562"/>
        <w:jc w:val="both"/>
        <w:rPr>
          <w:spacing w:val="-57"/>
          <w:sz w:val="24"/>
        </w:rPr>
      </w:pPr>
      <w:bookmarkStart w:id="0" w:name="_GoBack"/>
      <w:r>
        <w:rPr>
          <w:sz w:val="24"/>
        </w:rPr>
        <w:t xml:space="preserve">МКОУ «Комсомольский </w:t>
      </w:r>
      <w:r w:rsidRPr="00052A96">
        <w:rPr>
          <w:sz w:val="24"/>
        </w:rPr>
        <w:t>центр образования»</w:t>
      </w:r>
      <w:r w:rsidRPr="00052A96">
        <w:rPr>
          <w:spacing w:val="-57"/>
          <w:sz w:val="24"/>
        </w:rPr>
        <w:t xml:space="preserve"> </w:t>
      </w:r>
    </w:p>
    <w:bookmarkEnd w:id="0"/>
    <w:p w:rsidR="00A237EF" w:rsidRDefault="00052A96">
      <w:pPr>
        <w:tabs>
          <w:tab w:val="left" w:pos="1062"/>
          <w:tab w:val="left" w:pos="1916"/>
        </w:tabs>
        <w:spacing w:line="242" w:lineRule="auto"/>
        <w:ind w:left="462" w:right="7562"/>
        <w:rPr>
          <w:b/>
          <w:sz w:val="28"/>
        </w:rPr>
      </w:pPr>
      <w:r>
        <w:rPr>
          <w:spacing w:val="-57"/>
          <w:sz w:val="24"/>
        </w:rPr>
        <w:t>____</w:t>
      </w:r>
      <w:r>
        <w:rPr>
          <w:sz w:val="24"/>
        </w:rPr>
        <w:t>20</w:t>
      </w:r>
      <w:r>
        <w:rPr>
          <w:sz w:val="24"/>
          <w:u w:val="single"/>
        </w:rPr>
        <w:tab/>
        <w:t>__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b/>
          <w:sz w:val="28"/>
        </w:rPr>
        <w:t>Карточка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учащегося.</w:t>
      </w:r>
    </w:p>
    <w:p w:rsidR="00A237EF" w:rsidRDefault="00052A96">
      <w:pPr>
        <w:pStyle w:val="a3"/>
        <w:tabs>
          <w:tab w:val="left" w:pos="8558"/>
        </w:tabs>
        <w:spacing w:line="267" w:lineRule="exact"/>
        <w:ind w:left="462"/>
      </w:pPr>
      <w:r>
        <w:t>Фамилия,</w:t>
      </w:r>
      <w:r>
        <w:rPr>
          <w:spacing w:val="-3"/>
        </w:rPr>
        <w:t xml:space="preserve"> </w:t>
      </w:r>
      <w:r>
        <w:t xml:space="preserve">имя учащегося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7EF" w:rsidRDefault="00052A96">
      <w:pPr>
        <w:pStyle w:val="a3"/>
        <w:tabs>
          <w:tab w:val="left" w:pos="2134"/>
          <w:tab w:val="left" w:pos="8694"/>
        </w:tabs>
        <w:ind w:left="462"/>
      </w:pPr>
      <w:r>
        <w:t>Класс</w:t>
      </w:r>
      <w:r>
        <w:rPr>
          <w:u w:val="single"/>
        </w:rPr>
        <w:tab/>
      </w:r>
      <w:r>
        <w:t>Классный</w:t>
      </w:r>
      <w:r>
        <w:rPr>
          <w:spacing w:val="57"/>
        </w:rPr>
        <w:t xml:space="preserve"> </w:t>
      </w:r>
      <w:r>
        <w:t xml:space="preserve">руководитель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7EF" w:rsidRDefault="00A237EF">
      <w:pPr>
        <w:pStyle w:val="a3"/>
        <w:rPr>
          <w:sz w:val="16"/>
        </w:rPr>
      </w:pPr>
    </w:p>
    <w:p w:rsidR="00A237EF" w:rsidRDefault="00052A96">
      <w:pPr>
        <w:pStyle w:val="a3"/>
        <w:spacing w:before="90"/>
        <w:ind w:left="462"/>
      </w:pPr>
      <w:r>
        <w:rPr>
          <w:u w:val="single"/>
        </w:rPr>
        <w:t>Сведения</w:t>
      </w:r>
      <w:r>
        <w:rPr>
          <w:spacing w:val="56"/>
          <w:u w:val="single"/>
        </w:rPr>
        <w:t xml:space="preserve"> </w:t>
      </w:r>
      <w:r>
        <w:rPr>
          <w:u w:val="single"/>
        </w:rPr>
        <w:t>об</w:t>
      </w:r>
      <w:r>
        <w:rPr>
          <w:spacing w:val="58"/>
          <w:u w:val="single"/>
        </w:rPr>
        <w:t xml:space="preserve"> </w:t>
      </w:r>
      <w:r>
        <w:rPr>
          <w:u w:val="single"/>
        </w:rPr>
        <w:t>учащемся.</w:t>
      </w:r>
    </w:p>
    <w:p w:rsidR="00A237EF" w:rsidRDefault="00052A96">
      <w:pPr>
        <w:pStyle w:val="a3"/>
        <w:tabs>
          <w:tab w:val="left" w:pos="4689"/>
          <w:tab w:val="left" w:pos="8714"/>
        </w:tabs>
        <w:ind w:left="462" w:right="2172"/>
        <w:jc w:val="both"/>
      </w:pPr>
      <w:r>
        <w:t>1.Ф.И.О.</w:t>
      </w:r>
      <w:r>
        <w:rPr>
          <w:spacing w:val="-3"/>
        </w:rPr>
        <w:t xml:space="preserve"> </w:t>
      </w:r>
      <w:r>
        <w:t xml:space="preserve">матери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2.Ф.И.О. отца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3.Домашний</w:t>
      </w:r>
      <w:r>
        <w:rPr>
          <w:spacing w:val="-5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4.Домашний</w:t>
      </w:r>
      <w:r>
        <w:rPr>
          <w:spacing w:val="-4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7EF" w:rsidRDefault="00A237EF">
      <w:pPr>
        <w:pStyle w:val="a3"/>
        <w:spacing w:before="3"/>
        <w:rPr>
          <w:sz w:val="16"/>
        </w:rPr>
      </w:pPr>
    </w:p>
    <w:p w:rsidR="00A237EF" w:rsidRDefault="00052A96">
      <w:pPr>
        <w:pStyle w:val="a3"/>
        <w:spacing w:before="90"/>
        <w:ind w:left="462"/>
      </w:pPr>
      <w:r>
        <w:rPr>
          <w:u w:val="single"/>
        </w:rPr>
        <w:t>Характеристика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учащегося.</w:t>
      </w:r>
    </w:p>
    <w:p w:rsidR="00A237EF" w:rsidRDefault="00052A96">
      <w:pPr>
        <w:pStyle w:val="a4"/>
        <w:numPr>
          <w:ilvl w:val="0"/>
          <w:numId w:val="1"/>
        </w:numPr>
        <w:tabs>
          <w:tab w:val="left" w:pos="644"/>
          <w:tab w:val="left" w:pos="4566"/>
        </w:tabs>
        <w:spacing w:line="240" w:lineRule="auto"/>
        <w:ind w:hanging="182"/>
        <w:rPr>
          <w:sz w:val="24"/>
        </w:rPr>
      </w:pPr>
      <w:r>
        <w:rPr>
          <w:sz w:val="24"/>
        </w:rPr>
        <w:t>Обучается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года.</w:t>
      </w:r>
    </w:p>
    <w:p w:rsidR="00A237EF" w:rsidRDefault="00052A96">
      <w:pPr>
        <w:pStyle w:val="a4"/>
        <w:numPr>
          <w:ilvl w:val="0"/>
          <w:numId w:val="1"/>
        </w:numPr>
        <w:tabs>
          <w:tab w:val="left" w:pos="644"/>
          <w:tab w:val="left" w:pos="10623"/>
        </w:tabs>
        <w:spacing w:line="240" w:lineRule="auto"/>
        <w:ind w:hanging="182"/>
        <w:rPr>
          <w:sz w:val="24"/>
        </w:rPr>
      </w:pPr>
      <w:r>
        <w:rPr>
          <w:sz w:val="24"/>
        </w:rPr>
        <w:t>Проблемы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предметам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237EF" w:rsidRDefault="00273236">
      <w:pPr>
        <w:pStyle w:val="a3"/>
        <w:spacing w:before="8"/>
        <w:rPr>
          <w:sz w:val="19"/>
        </w:rPr>
      </w:pPr>
      <w:r>
        <w:pict>
          <v:shape id="_x0000_s1056" style="position:absolute;margin-left:60.15pt;margin-top:13.55pt;width:492.1pt;height:.1pt;z-index:-15727616;mso-wrap-distance-left:0;mso-wrap-distance-right:0;mso-position-horizontal-relative:page" coordorigin="1203,271" coordsize="9842,0" path="m1203,271r9841,e" filled="f" strokeweight=".48pt">
            <v:path arrowok="t"/>
            <w10:wrap type="topAndBottom" anchorx="page"/>
          </v:shape>
        </w:pict>
      </w:r>
      <w:r>
        <w:pict>
          <v:shape id="_x0000_s1055" style="position:absolute;margin-left:60.15pt;margin-top:27.35pt;width:498.1pt;height:.1pt;z-index:-15727104;mso-wrap-distance-left:0;mso-wrap-distance-right:0;mso-position-horizontal-relative:page" coordorigin="1203,547" coordsize="9962,0" path="m1203,547r9961,e" filled="f" strokeweight=".48pt">
            <v:path arrowok="t"/>
            <w10:wrap type="topAndBottom" anchorx="page"/>
          </v:shape>
        </w:pict>
      </w:r>
    </w:p>
    <w:p w:rsidR="00A237EF" w:rsidRDefault="00A237EF">
      <w:pPr>
        <w:pStyle w:val="a3"/>
        <w:spacing w:before="2"/>
        <w:rPr>
          <w:sz w:val="17"/>
        </w:rPr>
      </w:pPr>
    </w:p>
    <w:p w:rsidR="00A237EF" w:rsidRDefault="00052A96">
      <w:pPr>
        <w:pStyle w:val="a3"/>
        <w:tabs>
          <w:tab w:val="left" w:pos="10659"/>
        </w:tabs>
        <w:spacing w:line="247" w:lineRule="exact"/>
        <w:ind w:left="642"/>
      </w:pPr>
      <w:r>
        <w:t>Не</w:t>
      </w:r>
      <w:r>
        <w:rPr>
          <w:spacing w:val="57"/>
        </w:rPr>
        <w:t xml:space="preserve"> </w:t>
      </w:r>
      <w:r>
        <w:t>успевает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предметам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7EF" w:rsidRDefault="00273236">
      <w:pPr>
        <w:pStyle w:val="a3"/>
        <w:spacing w:before="8"/>
        <w:rPr>
          <w:sz w:val="19"/>
        </w:rPr>
      </w:pPr>
      <w:r>
        <w:pict>
          <v:shape id="_x0000_s1054" style="position:absolute;margin-left:60.15pt;margin-top:13.5pt;width:498.1pt;height:.1pt;z-index:-15726592;mso-wrap-distance-left:0;mso-wrap-distance-right:0;mso-position-horizontal-relative:page" coordorigin="1203,270" coordsize="9962,0" path="m1203,270r9961,e" filled="f" strokeweight=".48pt">
            <v:path arrowok="t"/>
            <w10:wrap type="topAndBottom" anchorx="page"/>
          </v:shape>
        </w:pict>
      </w:r>
    </w:p>
    <w:p w:rsidR="00A237EF" w:rsidRDefault="00052A96">
      <w:pPr>
        <w:pStyle w:val="a4"/>
        <w:numPr>
          <w:ilvl w:val="0"/>
          <w:numId w:val="1"/>
        </w:numPr>
        <w:tabs>
          <w:tab w:val="left" w:pos="644"/>
          <w:tab w:val="left" w:pos="10654"/>
        </w:tabs>
        <w:spacing w:line="248" w:lineRule="exact"/>
        <w:ind w:hanging="182"/>
        <w:rPr>
          <w:sz w:val="24"/>
        </w:rPr>
      </w:pPr>
      <w:r>
        <w:rPr>
          <w:sz w:val="24"/>
        </w:rPr>
        <w:t>Проблемы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занятий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237EF" w:rsidRDefault="00273236">
      <w:pPr>
        <w:pStyle w:val="a3"/>
        <w:spacing w:before="8"/>
        <w:rPr>
          <w:sz w:val="19"/>
        </w:rPr>
      </w:pPr>
      <w:r>
        <w:pict>
          <v:shape id="_x0000_s1053" style="position:absolute;margin-left:60.15pt;margin-top:13.5pt;width:498.1pt;height:.1pt;z-index:-15726080;mso-wrap-distance-left:0;mso-wrap-distance-right:0;mso-position-horizontal-relative:page" coordorigin="1203,270" coordsize="9962,0" path="m1203,270r9961,e" filled="f" strokeweight=".48pt">
            <v:path arrowok="t"/>
            <w10:wrap type="topAndBottom" anchorx="page"/>
          </v:shape>
        </w:pict>
      </w:r>
    </w:p>
    <w:p w:rsidR="00A237EF" w:rsidRDefault="00052A96">
      <w:pPr>
        <w:pStyle w:val="a4"/>
        <w:numPr>
          <w:ilvl w:val="0"/>
          <w:numId w:val="1"/>
        </w:numPr>
        <w:tabs>
          <w:tab w:val="left" w:pos="644"/>
        </w:tabs>
        <w:spacing w:line="248" w:lineRule="exact"/>
        <w:ind w:hanging="182"/>
        <w:rPr>
          <w:sz w:val="24"/>
        </w:rPr>
      </w:pPr>
      <w:r>
        <w:rPr>
          <w:sz w:val="24"/>
        </w:rPr>
        <w:t>Проблемы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уроках</w:t>
      </w:r>
    </w:p>
    <w:p w:rsidR="00A237EF" w:rsidRDefault="00273236">
      <w:pPr>
        <w:pStyle w:val="a3"/>
        <w:spacing w:before="8"/>
        <w:rPr>
          <w:sz w:val="19"/>
        </w:rPr>
      </w:pPr>
      <w:r>
        <w:pict>
          <v:shape id="_x0000_s1052" style="position:absolute;margin-left:51.1pt;margin-top:13.55pt;width:306.05pt;height:.1pt;z-index:-15725568;mso-wrap-distance-left:0;mso-wrap-distance-right:0;mso-position-horizontal-relative:page" coordorigin="1022,271" coordsize="6121,0" path="m1022,271r6121,e" filled="f" strokeweight=".48pt">
            <v:path arrowok="t"/>
            <w10:wrap type="topAndBottom" anchorx="page"/>
          </v:shape>
        </w:pict>
      </w:r>
    </w:p>
    <w:p w:rsidR="00A237EF" w:rsidRDefault="00A237EF">
      <w:pPr>
        <w:pStyle w:val="a3"/>
        <w:rPr>
          <w:sz w:val="20"/>
        </w:rPr>
      </w:pPr>
    </w:p>
    <w:p w:rsidR="00A237EF" w:rsidRDefault="00273236">
      <w:pPr>
        <w:pStyle w:val="a3"/>
        <w:spacing w:before="2"/>
        <w:rPr>
          <w:sz w:val="21"/>
        </w:rPr>
      </w:pPr>
      <w:r>
        <w:pict>
          <v:shape id="_x0000_s1051" style="position:absolute;margin-left:51.1pt;margin-top:14.4pt;width:504.1pt;height:.1pt;z-index:-15725056;mso-wrap-distance-left:0;mso-wrap-distance-right:0;mso-position-horizontal-relative:page" coordorigin="1022,288" coordsize="10082,0" path="m1022,288r10082,e" filled="f" strokeweight=".48pt">
            <v:path arrowok="t"/>
            <w10:wrap type="topAndBottom" anchorx="page"/>
          </v:shape>
        </w:pict>
      </w:r>
    </w:p>
    <w:p w:rsidR="00A237EF" w:rsidRDefault="00A237EF">
      <w:pPr>
        <w:pStyle w:val="a3"/>
        <w:rPr>
          <w:sz w:val="20"/>
        </w:rPr>
      </w:pPr>
    </w:p>
    <w:p w:rsidR="00A237EF" w:rsidRDefault="00273236">
      <w:pPr>
        <w:pStyle w:val="a3"/>
        <w:spacing w:before="2"/>
        <w:rPr>
          <w:sz w:val="21"/>
        </w:rPr>
      </w:pPr>
      <w:r>
        <w:pict>
          <v:shape id="_x0000_s1050" style="position:absolute;margin-left:51.1pt;margin-top:14.35pt;width:504.1pt;height:.1pt;z-index:-15724544;mso-wrap-distance-left:0;mso-wrap-distance-right:0;mso-position-horizontal-relative:page" coordorigin="1022,287" coordsize="10082,0" path="m1022,287r10082,e" filled="f" strokeweight=".48pt">
            <v:path arrowok="t"/>
            <w10:wrap type="topAndBottom" anchorx="page"/>
          </v:shape>
        </w:pict>
      </w:r>
    </w:p>
    <w:p w:rsidR="00A237EF" w:rsidRDefault="00052A96">
      <w:pPr>
        <w:pStyle w:val="a4"/>
        <w:numPr>
          <w:ilvl w:val="0"/>
          <w:numId w:val="1"/>
        </w:numPr>
        <w:tabs>
          <w:tab w:val="left" w:pos="644"/>
        </w:tabs>
        <w:spacing w:line="247" w:lineRule="exact"/>
        <w:ind w:hanging="182"/>
        <w:rPr>
          <w:sz w:val="24"/>
        </w:rPr>
      </w:pPr>
      <w:r>
        <w:rPr>
          <w:sz w:val="24"/>
        </w:rPr>
        <w:t>Отношение</w:t>
      </w:r>
      <w:r>
        <w:rPr>
          <w:spacing w:val="56"/>
          <w:sz w:val="24"/>
        </w:rPr>
        <w:t xml:space="preserve"> </w:t>
      </w:r>
      <w:r>
        <w:rPr>
          <w:sz w:val="24"/>
        </w:rPr>
        <w:t>к  учебной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уроках</w:t>
      </w:r>
    </w:p>
    <w:p w:rsidR="00A237EF" w:rsidRDefault="00273236">
      <w:pPr>
        <w:pStyle w:val="a3"/>
        <w:spacing w:before="8"/>
        <w:rPr>
          <w:sz w:val="19"/>
        </w:rPr>
      </w:pPr>
      <w:r>
        <w:pict>
          <v:shape id="_x0000_s1049" style="position:absolute;margin-left:51.1pt;margin-top:13.55pt;width:282.05pt;height:.1pt;z-index:-15724032;mso-wrap-distance-left:0;mso-wrap-distance-right:0;mso-position-horizontal-relative:page" coordorigin="1022,271" coordsize="5641,0" path="m1022,271r5641,e" filled="f" strokeweight=".48pt">
            <v:path arrowok="t"/>
            <w10:wrap type="topAndBottom" anchorx="page"/>
          </v:shape>
        </w:pict>
      </w:r>
      <w:r>
        <w:pict>
          <v:shape id="_x0000_s1048" style="position:absolute;margin-left:60.15pt;margin-top:27.35pt;width:498.1pt;height:.1pt;z-index:-15723520;mso-wrap-distance-left:0;mso-wrap-distance-right:0;mso-position-horizontal-relative:page" coordorigin="1203,547" coordsize="9962,0" path="m1203,547r9961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60.15pt;margin-top:41.15pt;width:498.1pt;height:.1pt;z-index:-15723008;mso-wrap-distance-left:0;mso-wrap-distance-right:0;mso-position-horizontal-relative:page" coordorigin="1203,823" coordsize="9962,0" path="m1203,823r9961,e" filled="f" strokeweight=".48pt">
            <v:path arrowok="t"/>
            <w10:wrap type="topAndBottom" anchorx="page"/>
          </v:shape>
        </w:pict>
      </w:r>
    </w:p>
    <w:p w:rsidR="00A237EF" w:rsidRDefault="00A237EF">
      <w:pPr>
        <w:pStyle w:val="a3"/>
        <w:spacing w:before="2"/>
        <w:rPr>
          <w:sz w:val="17"/>
        </w:rPr>
      </w:pPr>
    </w:p>
    <w:p w:rsidR="00A237EF" w:rsidRDefault="00A237EF">
      <w:pPr>
        <w:pStyle w:val="a3"/>
        <w:spacing w:before="2"/>
        <w:rPr>
          <w:sz w:val="17"/>
        </w:rPr>
      </w:pPr>
    </w:p>
    <w:p w:rsidR="00A237EF" w:rsidRDefault="00052A96">
      <w:pPr>
        <w:pStyle w:val="a4"/>
        <w:numPr>
          <w:ilvl w:val="0"/>
          <w:numId w:val="1"/>
        </w:numPr>
        <w:tabs>
          <w:tab w:val="left" w:pos="644"/>
        </w:tabs>
        <w:spacing w:line="247" w:lineRule="exact"/>
        <w:ind w:hanging="182"/>
        <w:rPr>
          <w:sz w:val="24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5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54"/>
          <w:sz w:val="24"/>
        </w:rPr>
        <w:t xml:space="preserve"> </w:t>
      </w:r>
      <w:r>
        <w:rPr>
          <w:sz w:val="24"/>
        </w:rPr>
        <w:t>заданий</w:t>
      </w:r>
    </w:p>
    <w:p w:rsidR="00A237EF" w:rsidRDefault="00273236">
      <w:pPr>
        <w:pStyle w:val="a3"/>
        <w:spacing w:before="8"/>
        <w:rPr>
          <w:sz w:val="19"/>
        </w:rPr>
      </w:pPr>
      <w:r>
        <w:pict>
          <v:shape id="_x0000_s1046" style="position:absolute;margin-left:51.1pt;margin-top:13.55pt;width:258.05pt;height:.1pt;z-index:-15722496;mso-wrap-distance-left:0;mso-wrap-distance-right:0;mso-position-horizontal-relative:page" coordorigin="1022,271" coordsize="5161,0" path="m1022,271r5161,e" filled="f" strokeweight=".48pt">
            <v:path arrowok="t"/>
            <w10:wrap type="topAndBottom" anchorx="page"/>
          </v:shape>
        </w:pict>
      </w:r>
    </w:p>
    <w:p w:rsidR="00A237EF" w:rsidRDefault="00A237EF">
      <w:pPr>
        <w:pStyle w:val="a3"/>
        <w:rPr>
          <w:sz w:val="20"/>
        </w:rPr>
      </w:pPr>
    </w:p>
    <w:p w:rsidR="00A237EF" w:rsidRDefault="00273236">
      <w:pPr>
        <w:pStyle w:val="a3"/>
        <w:spacing w:before="2"/>
        <w:rPr>
          <w:sz w:val="21"/>
        </w:rPr>
      </w:pPr>
      <w:r>
        <w:pict>
          <v:shape id="_x0000_s1045" style="position:absolute;margin-left:51.1pt;margin-top:14.4pt;width:504.1pt;height:.1pt;z-index:-15721984;mso-wrap-distance-left:0;mso-wrap-distance-right:0;mso-position-horizontal-relative:page" coordorigin="1022,288" coordsize="10082,0" path="m1022,288r10082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60.15pt;margin-top:28.25pt;width:498.1pt;height:.1pt;z-index:-15721472;mso-wrap-distance-left:0;mso-wrap-distance-right:0;mso-position-horizontal-relative:page" coordorigin="1203,565" coordsize="9962,0" path="m1203,565r9961,e" filled="f" strokeweight=".48pt">
            <v:path arrowok="t"/>
            <w10:wrap type="topAndBottom" anchorx="page"/>
          </v:shape>
        </w:pict>
      </w:r>
    </w:p>
    <w:p w:rsidR="00A237EF" w:rsidRDefault="00A237EF">
      <w:pPr>
        <w:pStyle w:val="a3"/>
        <w:spacing w:before="3"/>
        <w:rPr>
          <w:sz w:val="17"/>
        </w:rPr>
      </w:pPr>
    </w:p>
    <w:p w:rsidR="00A237EF" w:rsidRDefault="00052A96">
      <w:pPr>
        <w:pStyle w:val="a4"/>
        <w:numPr>
          <w:ilvl w:val="0"/>
          <w:numId w:val="1"/>
        </w:numPr>
        <w:tabs>
          <w:tab w:val="left" w:pos="644"/>
        </w:tabs>
        <w:spacing w:line="247" w:lineRule="exact"/>
        <w:ind w:hanging="182"/>
        <w:rPr>
          <w:sz w:val="24"/>
        </w:rPr>
      </w:pPr>
      <w:r>
        <w:rPr>
          <w:sz w:val="24"/>
        </w:rPr>
        <w:t>Увлечения,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7"/>
          <w:sz w:val="24"/>
        </w:rPr>
        <w:t xml:space="preserve"> </w:t>
      </w:r>
      <w:r>
        <w:rPr>
          <w:sz w:val="24"/>
        </w:rPr>
        <w:t>учащегося</w:t>
      </w:r>
    </w:p>
    <w:p w:rsidR="00A237EF" w:rsidRDefault="00273236">
      <w:pPr>
        <w:pStyle w:val="a3"/>
        <w:spacing w:before="8"/>
        <w:rPr>
          <w:sz w:val="19"/>
        </w:rPr>
      </w:pPr>
      <w:r>
        <w:pict>
          <v:shape id="_x0000_s1043" style="position:absolute;margin-left:51.1pt;margin-top:13.55pt;width:246.05pt;height:.1pt;z-index:-15720960;mso-wrap-distance-left:0;mso-wrap-distance-right:0;mso-position-horizontal-relative:page" coordorigin="1022,271" coordsize="4921,0" path="m1022,271r4921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60.15pt;margin-top:27.35pt;width:498.1pt;height:.1pt;z-index:-15720448;mso-wrap-distance-left:0;mso-wrap-distance-right:0;mso-position-horizontal-relative:page" coordorigin="1203,547" coordsize="9962,0" path="m1203,547r9961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60.15pt;margin-top:41.15pt;width:498.1pt;height:.1pt;z-index:-15719936;mso-wrap-distance-left:0;mso-wrap-distance-right:0;mso-position-horizontal-relative:page" coordorigin="1203,823" coordsize="9962,0" path="m1203,823r9961,e" filled="f" strokeweight=".48pt">
            <v:path arrowok="t"/>
            <w10:wrap type="topAndBottom" anchorx="page"/>
          </v:shape>
        </w:pict>
      </w:r>
    </w:p>
    <w:p w:rsidR="00A237EF" w:rsidRDefault="00A237EF">
      <w:pPr>
        <w:pStyle w:val="a3"/>
        <w:spacing w:before="2"/>
        <w:rPr>
          <w:sz w:val="17"/>
        </w:rPr>
      </w:pPr>
    </w:p>
    <w:p w:rsidR="00A237EF" w:rsidRDefault="00A237EF">
      <w:pPr>
        <w:pStyle w:val="a3"/>
        <w:spacing w:before="2"/>
        <w:rPr>
          <w:sz w:val="17"/>
        </w:rPr>
      </w:pPr>
    </w:p>
    <w:p w:rsidR="00A237EF" w:rsidRDefault="00052A96">
      <w:pPr>
        <w:pStyle w:val="a4"/>
        <w:numPr>
          <w:ilvl w:val="0"/>
          <w:numId w:val="1"/>
        </w:numPr>
        <w:tabs>
          <w:tab w:val="left" w:pos="644"/>
        </w:tabs>
        <w:spacing w:line="247" w:lineRule="exact"/>
        <w:ind w:hanging="182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успеваемостью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7"/>
          <w:sz w:val="24"/>
        </w:rPr>
        <w:t xml:space="preserve"> </w:t>
      </w:r>
      <w:r>
        <w:rPr>
          <w:sz w:val="24"/>
        </w:rPr>
        <w:t>учащимся</w:t>
      </w:r>
    </w:p>
    <w:p w:rsidR="00A237EF" w:rsidRDefault="00052A96">
      <w:pPr>
        <w:pStyle w:val="a3"/>
        <w:tabs>
          <w:tab w:val="left" w:pos="10443"/>
        </w:tabs>
        <w:ind w:left="462" w:right="461"/>
      </w:pPr>
      <w:r>
        <w:t>осуществляет</w:t>
      </w:r>
      <w:r>
        <w:rPr>
          <w:u w:val="single"/>
        </w:rPr>
        <w:tab/>
      </w:r>
      <w:r>
        <w:t xml:space="preserve"> 9.Посещение</w:t>
      </w:r>
      <w:r>
        <w:rPr>
          <w:spacing w:val="-2"/>
        </w:rPr>
        <w:t xml:space="preserve"> </w:t>
      </w:r>
      <w:r>
        <w:t>родителями</w:t>
      </w:r>
      <w:r>
        <w:rPr>
          <w:spacing w:val="60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собраний,</w:t>
      </w:r>
      <w:r>
        <w:rPr>
          <w:spacing w:val="-1"/>
        </w:rPr>
        <w:t xml:space="preserve"> </w:t>
      </w:r>
      <w:r>
        <w:t>дней  открытых</w:t>
      </w:r>
      <w:r>
        <w:rPr>
          <w:spacing w:val="59"/>
        </w:rPr>
        <w:t xml:space="preserve"> </w:t>
      </w:r>
      <w:r>
        <w:t>дверей</w:t>
      </w:r>
    </w:p>
    <w:p w:rsidR="00A237EF" w:rsidRDefault="00A237EF">
      <w:pPr>
        <w:pStyle w:val="a3"/>
        <w:rPr>
          <w:sz w:val="20"/>
        </w:rPr>
      </w:pPr>
    </w:p>
    <w:p w:rsidR="00A237EF" w:rsidRDefault="00273236">
      <w:pPr>
        <w:pStyle w:val="a3"/>
        <w:spacing w:before="8"/>
        <w:rPr>
          <w:sz w:val="23"/>
        </w:rPr>
      </w:pPr>
      <w:r>
        <w:pict>
          <v:shape id="_x0000_s1040" style="position:absolute;margin-left:51.1pt;margin-top:15.85pt;width:504.1pt;height:.1pt;z-index:-15719424;mso-wrap-distance-left:0;mso-wrap-distance-right:0;mso-position-horizontal-relative:page" coordorigin="1022,317" coordsize="10082,0" path="m1022,317r10082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60.15pt;margin-top:29.65pt;width:498.1pt;height:.1pt;z-index:-15718912;mso-wrap-distance-left:0;mso-wrap-distance-right:0;mso-position-horizontal-relative:page" coordorigin="1203,593" coordsize="9962,0" path="m1203,593r9961,e" filled="f" strokeweight=".48pt">
            <v:path arrowok="t"/>
            <w10:wrap type="topAndBottom" anchorx="page"/>
          </v:shape>
        </w:pict>
      </w:r>
    </w:p>
    <w:p w:rsidR="00A237EF" w:rsidRDefault="00A237EF">
      <w:pPr>
        <w:pStyle w:val="a3"/>
        <w:spacing w:before="2"/>
        <w:rPr>
          <w:sz w:val="17"/>
        </w:rPr>
      </w:pPr>
    </w:p>
    <w:p w:rsidR="00A237EF" w:rsidRDefault="00052A96">
      <w:pPr>
        <w:pStyle w:val="a3"/>
        <w:spacing w:line="248" w:lineRule="exact"/>
        <w:ind w:left="462"/>
      </w:pPr>
      <w:r>
        <w:t>10.Наличие</w:t>
      </w:r>
      <w:r>
        <w:rPr>
          <w:spacing w:val="56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родителей</w:t>
      </w:r>
      <w:r>
        <w:rPr>
          <w:spacing w:val="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  руководителем</w:t>
      </w:r>
    </w:p>
    <w:p w:rsidR="00A237EF" w:rsidRDefault="00273236">
      <w:pPr>
        <w:pStyle w:val="a3"/>
        <w:spacing w:before="8"/>
        <w:rPr>
          <w:sz w:val="19"/>
        </w:rPr>
      </w:pPr>
      <w:r>
        <w:pict>
          <v:shape id="_x0000_s1038" style="position:absolute;margin-left:51.1pt;margin-top:13.55pt;width:192.05pt;height:.1pt;z-index:-15718400;mso-wrap-distance-left:0;mso-wrap-distance-right:0;mso-position-horizontal-relative:page" coordorigin="1022,271" coordsize="3841,0" path="m1022,271r3841,e" filled="f" strokeweight=".48pt">
            <v:path arrowok="t"/>
            <w10:wrap type="topAndBottom" anchorx="page"/>
          </v:shape>
        </w:pict>
      </w:r>
    </w:p>
    <w:p w:rsidR="00A237EF" w:rsidRDefault="00A237EF">
      <w:pPr>
        <w:pStyle w:val="a3"/>
        <w:rPr>
          <w:sz w:val="20"/>
        </w:rPr>
      </w:pPr>
    </w:p>
    <w:p w:rsidR="00A237EF" w:rsidRDefault="00273236">
      <w:pPr>
        <w:pStyle w:val="a3"/>
        <w:spacing w:before="2"/>
        <w:rPr>
          <w:sz w:val="21"/>
        </w:rPr>
      </w:pPr>
      <w:r>
        <w:pict>
          <v:shape id="_x0000_s1037" style="position:absolute;margin-left:51.1pt;margin-top:14.4pt;width:504.1pt;height:.1pt;z-index:-15717888;mso-wrap-distance-left:0;mso-wrap-distance-right:0;mso-position-horizontal-relative:page" coordorigin="1022,288" coordsize="10082,0" path="m1022,288r10082,e" filled="f" strokeweight=".48pt">
            <v:path arrowok="t"/>
            <w10:wrap type="topAndBottom" anchorx="page"/>
          </v:shape>
        </w:pict>
      </w:r>
    </w:p>
    <w:p w:rsidR="00A237EF" w:rsidRDefault="00A237EF">
      <w:pPr>
        <w:pStyle w:val="a3"/>
        <w:rPr>
          <w:sz w:val="20"/>
        </w:rPr>
      </w:pPr>
    </w:p>
    <w:p w:rsidR="00A237EF" w:rsidRDefault="00273236">
      <w:pPr>
        <w:pStyle w:val="a3"/>
        <w:spacing w:before="2"/>
        <w:rPr>
          <w:sz w:val="21"/>
        </w:rPr>
      </w:pPr>
      <w:r>
        <w:pict>
          <v:shape id="_x0000_s1036" style="position:absolute;margin-left:51.1pt;margin-top:14.35pt;width:504.1pt;height:.1pt;z-index:-15717376;mso-wrap-distance-left:0;mso-wrap-distance-right:0;mso-position-horizontal-relative:page" coordorigin="1022,287" coordsize="10082,0" path="m1022,287r10082,e" filled="f" strokeweight=".48pt">
            <v:path arrowok="t"/>
            <w10:wrap type="topAndBottom" anchorx="page"/>
          </v:shape>
        </w:pict>
      </w:r>
    </w:p>
    <w:p w:rsidR="00A237EF" w:rsidRDefault="00052A96">
      <w:pPr>
        <w:pStyle w:val="a3"/>
        <w:tabs>
          <w:tab w:val="left" w:pos="4982"/>
        </w:tabs>
        <w:spacing w:line="247" w:lineRule="exact"/>
        <w:ind w:left="1182"/>
      </w:pPr>
      <w:r>
        <w:t>Классный</w:t>
      </w:r>
      <w:r>
        <w:rPr>
          <w:spacing w:val="57"/>
        </w:rPr>
        <w:t xml:space="preserve"> </w:t>
      </w:r>
      <w:r>
        <w:t>руководитель</w:t>
      </w:r>
      <w:r>
        <w:rPr>
          <w:u w:val="single"/>
        </w:rPr>
        <w:tab/>
      </w:r>
      <w:r>
        <w:t>_</w:t>
      </w:r>
    </w:p>
    <w:p w:rsidR="00A237EF" w:rsidRDefault="00A237EF">
      <w:pPr>
        <w:spacing w:line="247" w:lineRule="exact"/>
        <w:sectPr w:rsidR="00A237EF">
          <w:pgSz w:w="11910" w:h="16840"/>
          <w:pgMar w:top="820" w:right="440" w:bottom="280" w:left="5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237EF" w:rsidRDefault="00052A96">
      <w:pPr>
        <w:pStyle w:val="2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052A96" w:rsidRPr="00052A96" w:rsidRDefault="00052A96" w:rsidP="00052A96">
      <w:pPr>
        <w:tabs>
          <w:tab w:val="left" w:pos="1062"/>
          <w:tab w:val="left" w:pos="1916"/>
        </w:tabs>
        <w:spacing w:line="242" w:lineRule="auto"/>
        <w:ind w:left="462" w:right="7562"/>
        <w:jc w:val="both"/>
        <w:rPr>
          <w:spacing w:val="-57"/>
          <w:sz w:val="24"/>
        </w:rPr>
      </w:pPr>
      <w:r>
        <w:rPr>
          <w:sz w:val="24"/>
        </w:rPr>
        <w:t xml:space="preserve">МКОУ «Комсомольский </w:t>
      </w:r>
      <w:r w:rsidRPr="00052A96">
        <w:rPr>
          <w:sz w:val="24"/>
        </w:rPr>
        <w:t>центр образования»</w:t>
      </w:r>
      <w:r w:rsidRPr="00052A96">
        <w:rPr>
          <w:spacing w:val="-57"/>
          <w:sz w:val="24"/>
        </w:rPr>
        <w:t xml:space="preserve"> </w:t>
      </w:r>
    </w:p>
    <w:p w:rsidR="00A237EF" w:rsidRDefault="00052A96">
      <w:pPr>
        <w:pStyle w:val="a3"/>
        <w:tabs>
          <w:tab w:val="left" w:pos="997"/>
          <w:tab w:val="left" w:pos="1796"/>
        </w:tabs>
        <w:ind w:left="462" w:right="7562"/>
      </w:pPr>
      <w:r>
        <w:t>20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учебный</w:t>
      </w:r>
      <w:r>
        <w:rPr>
          <w:spacing w:val="56"/>
        </w:rPr>
        <w:t xml:space="preserve"> </w:t>
      </w:r>
      <w:r>
        <w:t>год</w:t>
      </w:r>
    </w:p>
    <w:p w:rsidR="00A237EF" w:rsidRDefault="00052A96">
      <w:pPr>
        <w:pStyle w:val="1"/>
        <w:spacing w:before="7"/>
        <w:ind w:right="4066"/>
      </w:pPr>
      <w:r>
        <w:t>Аналитическая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67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работе</w:t>
      </w:r>
      <w:r>
        <w:rPr>
          <w:spacing w:val="66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неуспевающим</w:t>
      </w:r>
      <w:r>
        <w:rPr>
          <w:spacing w:val="68"/>
        </w:rPr>
        <w:t xml:space="preserve"> </w:t>
      </w:r>
      <w:r>
        <w:t>учащимся.</w:t>
      </w:r>
    </w:p>
    <w:p w:rsidR="00A237EF" w:rsidRDefault="00A237EF">
      <w:pPr>
        <w:pStyle w:val="a3"/>
        <w:spacing w:before="4"/>
        <w:rPr>
          <w:b/>
          <w:i/>
          <w:sz w:val="15"/>
        </w:rPr>
      </w:pPr>
    </w:p>
    <w:p w:rsidR="00A237EF" w:rsidRDefault="00052A96">
      <w:pPr>
        <w:pStyle w:val="a3"/>
        <w:tabs>
          <w:tab w:val="left" w:pos="2434"/>
          <w:tab w:val="left" w:pos="9892"/>
        </w:tabs>
        <w:spacing w:before="90"/>
        <w:ind w:left="462"/>
      </w:pPr>
      <w:r>
        <w:t>Класс</w:t>
      </w:r>
      <w:r>
        <w:rPr>
          <w:u w:val="single"/>
        </w:rPr>
        <w:tab/>
      </w:r>
      <w:r>
        <w:t>Классный</w:t>
      </w:r>
      <w:r>
        <w:rPr>
          <w:spacing w:val="56"/>
        </w:rPr>
        <w:t xml:space="preserve"> </w:t>
      </w:r>
      <w:r>
        <w:t xml:space="preserve">руководитель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7EF" w:rsidRDefault="00052A96">
      <w:pPr>
        <w:pStyle w:val="a3"/>
        <w:tabs>
          <w:tab w:val="left" w:pos="9938"/>
          <w:tab w:val="left" w:pos="10038"/>
          <w:tab w:val="left" w:pos="10244"/>
        </w:tabs>
        <w:ind w:left="462" w:right="660"/>
      </w:pPr>
      <w:r>
        <w:t>Фамилия,</w:t>
      </w:r>
      <w:r>
        <w:rPr>
          <w:spacing w:val="57"/>
        </w:rPr>
        <w:t xml:space="preserve"> </w:t>
      </w:r>
      <w:r>
        <w:t>имя</w:t>
      </w:r>
      <w:r>
        <w:rPr>
          <w:spacing w:val="59"/>
        </w:rPr>
        <w:t xml:space="preserve"> </w:t>
      </w:r>
      <w:r>
        <w:t>учащегося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Предмет(ы),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которому</w:t>
      </w:r>
      <w:r>
        <w:rPr>
          <w:spacing w:val="55"/>
        </w:rPr>
        <w:t xml:space="preserve"> </w:t>
      </w:r>
      <w:r>
        <w:t>учащийся</w:t>
      </w:r>
      <w:r>
        <w:rPr>
          <w:spacing w:val="57"/>
        </w:rPr>
        <w:t xml:space="preserve"> </w:t>
      </w:r>
      <w:r>
        <w:t>не</w:t>
      </w:r>
      <w:r>
        <w:rPr>
          <w:spacing w:val="58"/>
        </w:rPr>
        <w:t xml:space="preserve"> </w:t>
      </w:r>
      <w:proofErr w:type="gramStart"/>
      <w:r>
        <w:t>успевает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отстает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A237EF" w:rsidRDefault="00A237EF">
      <w:pPr>
        <w:pStyle w:val="a3"/>
        <w:rPr>
          <w:sz w:val="26"/>
        </w:rPr>
      </w:pPr>
    </w:p>
    <w:p w:rsidR="00A237EF" w:rsidRDefault="00A237EF">
      <w:pPr>
        <w:pStyle w:val="a3"/>
        <w:rPr>
          <w:sz w:val="22"/>
        </w:rPr>
      </w:pPr>
    </w:p>
    <w:p w:rsidR="00A237EF" w:rsidRDefault="00052A96">
      <w:pPr>
        <w:pStyle w:val="a3"/>
        <w:ind w:left="462"/>
      </w:pPr>
      <w:r>
        <w:t>Мероприятия</w:t>
      </w:r>
      <w:r>
        <w:rPr>
          <w:spacing w:val="54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преодолению</w:t>
      </w:r>
      <w:r>
        <w:rPr>
          <w:spacing w:val="55"/>
        </w:rPr>
        <w:t xml:space="preserve"> </w:t>
      </w:r>
      <w:r>
        <w:t>неуспеваемости</w:t>
      </w:r>
    </w:p>
    <w:p w:rsidR="00A237EF" w:rsidRDefault="00052A96">
      <w:pPr>
        <w:pStyle w:val="a3"/>
        <w:spacing w:before="1" w:after="8"/>
        <w:ind w:left="462"/>
      </w:pPr>
      <w:r>
        <w:t>Беседы</w:t>
      </w:r>
      <w:r>
        <w:rPr>
          <w:spacing w:val="57"/>
        </w:rPr>
        <w:t xml:space="preserve"> </w:t>
      </w:r>
      <w:r>
        <w:t>классного</w:t>
      </w:r>
      <w:r>
        <w:rPr>
          <w:spacing w:val="57"/>
        </w:rPr>
        <w:t xml:space="preserve"> </w:t>
      </w:r>
      <w:r>
        <w:t>руководителя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учителями-предметниками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729"/>
        <w:gridCol w:w="6460"/>
      </w:tblGrid>
      <w:tr w:rsidR="00A237EF">
        <w:trPr>
          <w:trHeight w:val="254"/>
        </w:trPr>
        <w:tc>
          <w:tcPr>
            <w:tcW w:w="1642" w:type="dxa"/>
          </w:tcPr>
          <w:p w:rsidR="00A237EF" w:rsidRDefault="00052A96">
            <w:pPr>
              <w:pStyle w:val="TableParagraph"/>
              <w:spacing w:line="234" w:lineRule="exact"/>
              <w:ind w:left="165"/>
            </w:pPr>
            <w:r>
              <w:t>Предмет</w:t>
            </w:r>
          </w:p>
        </w:tc>
        <w:tc>
          <w:tcPr>
            <w:tcW w:w="1729" w:type="dxa"/>
          </w:tcPr>
          <w:p w:rsidR="00A237EF" w:rsidRDefault="00052A96">
            <w:pPr>
              <w:pStyle w:val="TableParagraph"/>
              <w:spacing w:line="234" w:lineRule="exact"/>
              <w:ind w:left="165"/>
            </w:pPr>
            <w:r>
              <w:t>Дата</w:t>
            </w:r>
            <w:r>
              <w:rPr>
                <w:spacing w:val="53"/>
              </w:rPr>
              <w:t xml:space="preserve"> </w:t>
            </w:r>
            <w:r>
              <w:t>беседы</w:t>
            </w:r>
          </w:p>
        </w:tc>
        <w:tc>
          <w:tcPr>
            <w:tcW w:w="6460" w:type="dxa"/>
          </w:tcPr>
          <w:p w:rsidR="00A237EF" w:rsidRDefault="00052A96">
            <w:pPr>
              <w:pStyle w:val="TableParagraph"/>
              <w:spacing w:line="234" w:lineRule="exact"/>
              <w:ind w:left="162"/>
            </w:pPr>
            <w:r>
              <w:t>Основной</w:t>
            </w:r>
            <w:r>
              <w:rPr>
                <w:spacing w:val="52"/>
              </w:rPr>
              <w:t xml:space="preserve"> </w:t>
            </w:r>
            <w:r>
              <w:t>вопрос</w:t>
            </w:r>
            <w:r>
              <w:rPr>
                <w:spacing w:val="54"/>
              </w:rPr>
              <w:t xml:space="preserve"> </w:t>
            </w:r>
            <w:r>
              <w:t>беседы</w:t>
            </w:r>
          </w:p>
        </w:tc>
      </w:tr>
      <w:tr w:rsidR="00A237EF">
        <w:trPr>
          <w:trHeight w:val="251"/>
        </w:trPr>
        <w:tc>
          <w:tcPr>
            <w:tcW w:w="1642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  <w:tc>
          <w:tcPr>
            <w:tcW w:w="6460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</w:tr>
      <w:tr w:rsidR="00A237EF">
        <w:trPr>
          <w:trHeight w:val="254"/>
        </w:trPr>
        <w:tc>
          <w:tcPr>
            <w:tcW w:w="1642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  <w:tc>
          <w:tcPr>
            <w:tcW w:w="6460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</w:tr>
      <w:tr w:rsidR="00A237EF">
        <w:trPr>
          <w:trHeight w:val="251"/>
        </w:trPr>
        <w:tc>
          <w:tcPr>
            <w:tcW w:w="1642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  <w:tc>
          <w:tcPr>
            <w:tcW w:w="6460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</w:tr>
      <w:tr w:rsidR="00A237EF">
        <w:trPr>
          <w:trHeight w:val="254"/>
        </w:trPr>
        <w:tc>
          <w:tcPr>
            <w:tcW w:w="1642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  <w:tc>
          <w:tcPr>
            <w:tcW w:w="6460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</w:tr>
      <w:tr w:rsidR="00A237EF">
        <w:trPr>
          <w:trHeight w:val="253"/>
        </w:trPr>
        <w:tc>
          <w:tcPr>
            <w:tcW w:w="1642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  <w:tc>
          <w:tcPr>
            <w:tcW w:w="6460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</w:tr>
      <w:tr w:rsidR="00A237EF">
        <w:trPr>
          <w:trHeight w:val="251"/>
        </w:trPr>
        <w:tc>
          <w:tcPr>
            <w:tcW w:w="1642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  <w:tc>
          <w:tcPr>
            <w:tcW w:w="6460" w:type="dxa"/>
          </w:tcPr>
          <w:p w:rsidR="00A237EF" w:rsidRDefault="00A237EF">
            <w:pPr>
              <w:pStyle w:val="TableParagraph"/>
              <w:rPr>
                <w:sz w:val="18"/>
              </w:rPr>
            </w:pPr>
          </w:p>
        </w:tc>
      </w:tr>
    </w:tbl>
    <w:p w:rsidR="00A237EF" w:rsidRDefault="00A237EF">
      <w:pPr>
        <w:pStyle w:val="a3"/>
        <w:spacing w:before="3"/>
        <w:rPr>
          <w:sz w:val="23"/>
        </w:rPr>
      </w:pPr>
    </w:p>
    <w:p w:rsidR="00A237EF" w:rsidRDefault="00052A96">
      <w:pPr>
        <w:pStyle w:val="a3"/>
        <w:ind w:left="462"/>
      </w:pPr>
      <w:r>
        <w:t>Посещение</w:t>
      </w:r>
      <w:r>
        <w:rPr>
          <w:spacing w:val="55"/>
        </w:rPr>
        <w:t xml:space="preserve"> </w:t>
      </w:r>
      <w:r>
        <w:t>дополнительных</w:t>
      </w:r>
      <w:r>
        <w:rPr>
          <w:spacing w:val="59"/>
        </w:rPr>
        <w:t xml:space="preserve"> </w:t>
      </w:r>
      <w:r>
        <w:t>занятий</w:t>
      </w:r>
      <w:r>
        <w:rPr>
          <w:spacing w:val="59"/>
        </w:rPr>
        <w:t xml:space="preserve"> </w:t>
      </w:r>
      <w:r>
        <w:t>учащимся</w:t>
      </w:r>
      <w:r>
        <w:rPr>
          <w:spacing w:val="57"/>
        </w:rPr>
        <w:t xml:space="preserve"> </w:t>
      </w:r>
      <w:r>
        <w:t>(проводился</w:t>
      </w:r>
      <w:r>
        <w:rPr>
          <w:spacing w:val="57"/>
        </w:rPr>
        <w:t xml:space="preserve"> </w:t>
      </w:r>
      <w:r>
        <w:t>ли</w:t>
      </w:r>
      <w:r>
        <w:rPr>
          <w:spacing w:val="57"/>
        </w:rPr>
        <w:t xml:space="preserve"> </w:t>
      </w:r>
      <w:proofErr w:type="gramStart"/>
      <w:r>
        <w:t>контроль</w:t>
      </w:r>
      <w:r>
        <w:rPr>
          <w:spacing w:val="55"/>
        </w:rPr>
        <w:t xml:space="preserve"> </w:t>
      </w:r>
      <w:r>
        <w:t>за</w:t>
      </w:r>
      <w:proofErr w:type="gramEnd"/>
      <w:r>
        <w:rPr>
          <w:spacing w:val="56"/>
        </w:rPr>
        <w:t xml:space="preserve"> </w:t>
      </w:r>
      <w:r>
        <w:t>посещением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58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учащимся)</w:t>
      </w:r>
    </w:p>
    <w:p w:rsidR="00A237EF" w:rsidRDefault="00273236">
      <w:pPr>
        <w:pStyle w:val="a3"/>
        <w:spacing w:before="9"/>
        <w:rPr>
          <w:sz w:val="19"/>
        </w:rPr>
      </w:pPr>
      <w:r>
        <w:pict>
          <v:shape id="_x0000_s1035" style="position:absolute;margin-left:51.1pt;margin-top:13.55pt;width:504.1pt;height:.1pt;z-index:-15716864;mso-wrap-distance-left:0;mso-wrap-distance-right:0;mso-position-horizontal-relative:page" coordorigin="1022,271" coordsize="10082,0" path="m1022,271r10082,e" filled="f" strokeweight=".48pt">
            <v:path arrowok="t"/>
            <w10:wrap type="topAndBottom" anchorx="page"/>
          </v:shape>
        </w:pict>
      </w:r>
    </w:p>
    <w:p w:rsidR="00A237EF" w:rsidRDefault="00052A96">
      <w:pPr>
        <w:pStyle w:val="a3"/>
        <w:spacing w:line="247" w:lineRule="exact"/>
        <w:ind w:left="462"/>
      </w:pPr>
      <w:r>
        <w:t>_</w:t>
      </w:r>
    </w:p>
    <w:p w:rsidR="00A237EF" w:rsidRDefault="00273236">
      <w:pPr>
        <w:pStyle w:val="a3"/>
        <w:spacing w:before="8"/>
        <w:rPr>
          <w:sz w:val="19"/>
        </w:rPr>
      </w:pPr>
      <w:r>
        <w:pict>
          <v:shape id="_x0000_s1034" style="position:absolute;margin-left:51.1pt;margin-top:13.55pt;width:7in;height:.1pt;z-index:-15716352;mso-wrap-distance-left:0;mso-wrap-distance-right:0;mso-position-horizontal-relative:page" coordorigin="1022,271" coordsize="10080,0" path="m1022,271r1008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51.1pt;margin-top:27.35pt;width:504.1pt;height:.1pt;z-index:-15715840;mso-wrap-distance-left:0;mso-wrap-distance-right:0;mso-position-horizontal-relative:page" coordorigin="1022,547" coordsize="10082,0" path="m1022,547r10082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51.1pt;margin-top:41.15pt;width:504.05pt;height:.1pt;z-index:-15715328;mso-wrap-distance-left:0;mso-wrap-distance-right:0;mso-position-horizontal-relative:page" coordorigin="1022,823" coordsize="10081,0" path="m1022,823r10081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51.1pt;margin-top:54.95pt;width:18.05pt;height:.1pt;z-index:-15714816;mso-wrap-distance-left:0;mso-wrap-distance-right:0;mso-position-horizontal-relative:page" coordorigin="1022,1099" coordsize="361,0" path="m1022,1099r361,e" filled="f" strokeweight=".48pt">
            <v:path arrowok="t"/>
            <w10:wrap type="topAndBottom" anchorx="page"/>
          </v:shape>
        </w:pict>
      </w:r>
    </w:p>
    <w:p w:rsidR="00A237EF" w:rsidRDefault="00A237EF">
      <w:pPr>
        <w:pStyle w:val="a3"/>
        <w:spacing w:before="2"/>
        <w:rPr>
          <w:sz w:val="17"/>
        </w:rPr>
      </w:pPr>
    </w:p>
    <w:p w:rsidR="00A237EF" w:rsidRDefault="00A237EF">
      <w:pPr>
        <w:pStyle w:val="a3"/>
        <w:spacing w:before="2"/>
        <w:rPr>
          <w:sz w:val="17"/>
        </w:rPr>
      </w:pPr>
    </w:p>
    <w:p w:rsidR="00A237EF" w:rsidRDefault="00A237EF">
      <w:pPr>
        <w:pStyle w:val="a3"/>
        <w:spacing w:before="2"/>
        <w:rPr>
          <w:sz w:val="17"/>
        </w:rPr>
      </w:pPr>
    </w:p>
    <w:p w:rsidR="00A237EF" w:rsidRDefault="00A237EF">
      <w:pPr>
        <w:pStyle w:val="a3"/>
        <w:spacing w:before="7"/>
        <w:rPr>
          <w:sz w:val="13"/>
        </w:rPr>
      </w:pPr>
    </w:p>
    <w:p w:rsidR="00A237EF" w:rsidRDefault="00052A96">
      <w:pPr>
        <w:pStyle w:val="a3"/>
        <w:spacing w:before="90" w:after="8"/>
        <w:ind w:left="462"/>
      </w:pPr>
      <w:r>
        <w:t>Беседы</w:t>
      </w:r>
      <w:r>
        <w:rPr>
          <w:spacing w:val="57"/>
        </w:rPr>
        <w:t xml:space="preserve"> </w:t>
      </w:r>
      <w:r>
        <w:t>классного</w:t>
      </w:r>
      <w:r>
        <w:rPr>
          <w:spacing w:val="58"/>
        </w:rPr>
        <w:t xml:space="preserve"> </w:t>
      </w:r>
      <w:r>
        <w:t>руководителя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8188"/>
      </w:tblGrid>
      <w:tr w:rsidR="00A237EF">
        <w:trPr>
          <w:trHeight w:val="275"/>
        </w:trPr>
        <w:tc>
          <w:tcPr>
            <w:tcW w:w="1642" w:type="dxa"/>
          </w:tcPr>
          <w:p w:rsidR="00A237EF" w:rsidRDefault="00052A9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8188" w:type="dxa"/>
          </w:tcPr>
          <w:p w:rsidR="00A237EF" w:rsidRDefault="00052A9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A237EF">
        <w:trPr>
          <w:trHeight w:val="278"/>
        </w:trPr>
        <w:tc>
          <w:tcPr>
            <w:tcW w:w="164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818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164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818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6"/>
        </w:trPr>
        <w:tc>
          <w:tcPr>
            <w:tcW w:w="164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818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164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818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</w:tbl>
    <w:p w:rsidR="00A237EF" w:rsidRDefault="00A237EF">
      <w:pPr>
        <w:pStyle w:val="a3"/>
        <w:spacing w:before="3"/>
        <w:rPr>
          <w:sz w:val="23"/>
        </w:rPr>
      </w:pPr>
    </w:p>
    <w:p w:rsidR="00A237EF" w:rsidRDefault="00052A96">
      <w:pPr>
        <w:pStyle w:val="a3"/>
        <w:tabs>
          <w:tab w:val="left" w:pos="10664"/>
        </w:tabs>
        <w:ind w:left="462"/>
      </w:pPr>
      <w:r>
        <w:t>Организации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специалисты</w:t>
      </w:r>
      <w:r>
        <w:rPr>
          <w:spacing w:val="58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пределами</w:t>
      </w:r>
      <w:r>
        <w:rPr>
          <w:spacing w:val="58"/>
        </w:rPr>
        <w:t xml:space="preserve"> </w:t>
      </w:r>
      <w:r>
        <w:t>школы,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которым</w:t>
      </w:r>
      <w:r>
        <w:rPr>
          <w:spacing w:val="58"/>
        </w:rPr>
        <w:t xml:space="preserve"> </w:t>
      </w:r>
      <w:r>
        <w:t>обращались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7EF" w:rsidRDefault="00273236">
      <w:pPr>
        <w:pStyle w:val="a3"/>
        <w:spacing w:before="9"/>
        <w:rPr>
          <w:sz w:val="19"/>
        </w:rPr>
      </w:pPr>
      <w:r>
        <w:pict>
          <v:shape id="_x0000_s1030" style="position:absolute;margin-left:51.1pt;margin-top:13.6pt;width:7in;height:.1pt;z-index:-15714304;mso-wrap-distance-left:0;mso-wrap-distance-right:0;mso-position-horizontal-relative:page" coordorigin="1022,272" coordsize="10080,0" path="m1022,272r10080,e" filled="f" strokeweight=".48pt">
            <v:path arrowok="t"/>
            <w10:wrap type="topAndBottom" anchorx="page"/>
          </v:shape>
        </w:pict>
      </w:r>
    </w:p>
    <w:p w:rsidR="00A237EF" w:rsidRDefault="00052A96">
      <w:pPr>
        <w:pStyle w:val="a3"/>
        <w:spacing w:line="247" w:lineRule="exact"/>
        <w:ind w:left="462"/>
      </w:pPr>
      <w:r>
        <w:t>_</w:t>
      </w:r>
    </w:p>
    <w:p w:rsidR="00A237EF" w:rsidRDefault="00273236">
      <w:pPr>
        <w:pStyle w:val="a3"/>
        <w:spacing w:before="8"/>
        <w:rPr>
          <w:sz w:val="19"/>
        </w:rPr>
      </w:pPr>
      <w:r>
        <w:pict>
          <v:shape id="_x0000_s1029" style="position:absolute;margin-left:51.1pt;margin-top:13.55pt;width:7in;height:.1pt;z-index:-15713792;mso-wrap-distance-left:0;mso-wrap-distance-right:0;mso-position-horizontal-relative:page" coordorigin="1022,271" coordsize="10080,0" path="m1022,271r1008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51.1pt;margin-top:27.35pt;width:504.05pt;height:.1pt;z-index:-15713280;mso-wrap-distance-left:0;mso-wrap-distance-right:0;mso-position-horizontal-relative:page" coordorigin="1022,547" coordsize="10081,0" path="m1022,547r1008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51.1pt;margin-top:41.15pt;width:12pt;height:.1pt;z-index:-15712768;mso-wrap-distance-left:0;mso-wrap-distance-right:0;mso-position-horizontal-relative:page" coordorigin="1022,823" coordsize="240,0" path="m1022,823r240,e" filled="f" strokeweight=".48pt">
            <v:path arrowok="t"/>
            <w10:wrap type="topAndBottom" anchorx="page"/>
          </v:shape>
        </w:pict>
      </w:r>
    </w:p>
    <w:p w:rsidR="00A237EF" w:rsidRDefault="00A237EF">
      <w:pPr>
        <w:pStyle w:val="a3"/>
        <w:spacing w:before="2"/>
        <w:rPr>
          <w:sz w:val="17"/>
        </w:rPr>
      </w:pPr>
    </w:p>
    <w:p w:rsidR="00A237EF" w:rsidRDefault="00A237EF">
      <w:pPr>
        <w:pStyle w:val="a3"/>
        <w:spacing w:before="2"/>
        <w:rPr>
          <w:sz w:val="17"/>
        </w:rPr>
      </w:pPr>
    </w:p>
    <w:p w:rsidR="00A237EF" w:rsidRDefault="00A237EF">
      <w:pPr>
        <w:pStyle w:val="a3"/>
        <w:spacing w:before="7"/>
        <w:rPr>
          <w:sz w:val="13"/>
        </w:rPr>
      </w:pPr>
    </w:p>
    <w:p w:rsidR="00A237EF" w:rsidRDefault="00052A96">
      <w:pPr>
        <w:pStyle w:val="a3"/>
        <w:tabs>
          <w:tab w:val="left" w:pos="6815"/>
        </w:tabs>
        <w:spacing w:before="90"/>
        <w:ind w:left="1170"/>
      </w:pPr>
      <w:r>
        <w:t>Подпись</w:t>
      </w:r>
      <w:r>
        <w:rPr>
          <w:spacing w:val="56"/>
        </w:rPr>
        <w:t xml:space="preserve"> </w:t>
      </w:r>
      <w:r>
        <w:t>классного</w:t>
      </w:r>
      <w:r>
        <w:rPr>
          <w:spacing w:val="56"/>
        </w:rPr>
        <w:t xml:space="preserve"> </w:t>
      </w:r>
      <w:r>
        <w:t xml:space="preserve">руководителя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7EF" w:rsidRDefault="00A237EF">
      <w:pPr>
        <w:sectPr w:rsidR="00A237EF">
          <w:pgSz w:w="11910" w:h="16840"/>
          <w:pgMar w:top="820" w:right="440" w:bottom="280" w:left="5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237EF" w:rsidRDefault="00052A96">
      <w:pPr>
        <w:pStyle w:val="2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052A96" w:rsidRPr="00052A96" w:rsidRDefault="00052A96" w:rsidP="00052A96">
      <w:pPr>
        <w:tabs>
          <w:tab w:val="left" w:pos="1062"/>
          <w:tab w:val="left" w:pos="1916"/>
        </w:tabs>
        <w:spacing w:line="242" w:lineRule="auto"/>
        <w:ind w:left="462" w:right="7562"/>
        <w:jc w:val="both"/>
        <w:rPr>
          <w:spacing w:val="-57"/>
          <w:sz w:val="24"/>
        </w:rPr>
      </w:pPr>
      <w:r>
        <w:rPr>
          <w:sz w:val="24"/>
        </w:rPr>
        <w:t xml:space="preserve">МКОУ «Комсомольский </w:t>
      </w:r>
      <w:r w:rsidRPr="00052A96">
        <w:rPr>
          <w:sz w:val="24"/>
        </w:rPr>
        <w:t>центр образования»</w:t>
      </w:r>
      <w:r w:rsidRPr="00052A96">
        <w:rPr>
          <w:spacing w:val="-57"/>
          <w:sz w:val="24"/>
        </w:rPr>
        <w:t xml:space="preserve"> </w:t>
      </w:r>
    </w:p>
    <w:p w:rsidR="00A237EF" w:rsidRDefault="00052A96">
      <w:pPr>
        <w:pStyle w:val="a3"/>
        <w:tabs>
          <w:tab w:val="left" w:pos="997"/>
          <w:tab w:val="left" w:pos="1676"/>
        </w:tabs>
        <w:ind w:left="462" w:right="7562"/>
      </w:pPr>
      <w:r>
        <w:t>20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учебный</w:t>
      </w:r>
      <w:r>
        <w:rPr>
          <w:spacing w:val="58"/>
        </w:rPr>
        <w:t xml:space="preserve"> </w:t>
      </w:r>
      <w:r>
        <w:t>год</w:t>
      </w:r>
    </w:p>
    <w:p w:rsidR="00A237EF" w:rsidRDefault="00A237EF">
      <w:pPr>
        <w:pStyle w:val="a3"/>
        <w:spacing w:before="6"/>
      </w:pPr>
    </w:p>
    <w:p w:rsidR="00A237EF" w:rsidRDefault="00052A96">
      <w:pPr>
        <w:pStyle w:val="1"/>
        <w:spacing w:before="1"/>
        <w:ind w:right="1003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учащимся.</w:t>
      </w:r>
    </w:p>
    <w:p w:rsidR="00A237EF" w:rsidRDefault="00052A96">
      <w:pPr>
        <w:pStyle w:val="a3"/>
        <w:tabs>
          <w:tab w:val="left" w:pos="10416"/>
        </w:tabs>
        <w:spacing w:line="267" w:lineRule="exact"/>
        <w:ind w:left="462"/>
      </w:pPr>
      <w:r>
        <w:t>Фамилия,</w:t>
      </w:r>
      <w:r>
        <w:rPr>
          <w:spacing w:val="57"/>
        </w:rPr>
        <w:t xml:space="preserve"> </w:t>
      </w:r>
      <w:r>
        <w:t>имя</w:t>
      </w:r>
      <w:r>
        <w:rPr>
          <w:spacing w:val="59"/>
        </w:rPr>
        <w:t xml:space="preserve"> </w:t>
      </w:r>
      <w:r>
        <w:t xml:space="preserve">учащегося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7EF" w:rsidRDefault="00052A96">
      <w:pPr>
        <w:pStyle w:val="a3"/>
        <w:tabs>
          <w:tab w:val="left" w:pos="2674"/>
        </w:tabs>
        <w:ind w:left="462"/>
      </w:pP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7EF" w:rsidRDefault="00052A96">
      <w:pPr>
        <w:pStyle w:val="a3"/>
        <w:tabs>
          <w:tab w:val="left" w:pos="3299"/>
          <w:tab w:val="left" w:pos="10438"/>
        </w:tabs>
        <w:ind w:left="462"/>
      </w:pPr>
      <w:r>
        <w:t>Классный</w:t>
      </w:r>
      <w:r>
        <w:rPr>
          <w:spacing w:val="56"/>
        </w:rPr>
        <w:t xml:space="preserve"> </w:t>
      </w: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7EF" w:rsidRDefault="00052A96">
      <w:pPr>
        <w:pStyle w:val="a3"/>
        <w:tabs>
          <w:tab w:val="left" w:pos="5854"/>
          <w:tab w:val="left" w:pos="7049"/>
          <w:tab w:val="left" w:pos="8146"/>
          <w:tab w:val="left" w:pos="9339"/>
        </w:tabs>
        <w:ind w:left="462"/>
      </w:pPr>
      <w:r>
        <w:t>Период,</w:t>
      </w:r>
      <w:r>
        <w:rPr>
          <w:spacing w:val="58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который</w:t>
      </w:r>
      <w:r>
        <w:rPr>
          <w:spacing w:val="58"/>
        </w:rPr>
        <w:t xml:space="preserve"> </w:t>
      </w:r>
      <w:r>
        <w:t>проводится</w:t>
      </w:r>
      <w:r>
        <w:rPr>
          <w:spacing w:val="58"/>
        </w:rPr>
        <w:t xml:space="preserve"> </w:t>
      </w:r>
      <w:r>
        <w:t>контроль:</w:t>
      </w:r>
      <w:r>
        <w:rPr>
          <w:spacing w:val="58"/>
        </w:rPr>
        <w:t xml:space="preserve"> </w:t>
      </w:r>
      <w:r>
        <w:t>с  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по</w:t>
      </w:r>
      <w:r>
        <w:rPr>
          <w:spacing w:val="62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 xml:space="preserve">    </w:t>
      </w:r>
      <w:r>
        <w:t>г.</w:t>
      </w:r>
    </w:p>
    <w:p w:rsidR="00A237EF" w:rsidRDefault="00A237EF">
      <w:pPr>
        <w:pStyle w:val="a3"/>
        <w:spacing w:before="8"/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742"/>
        <w:gridCol w:w="1985"/>
        <w:gridCol w:w="4134"/>
      </w:tblGrid>
      <w:tr w:rsidR="00A237EF">
        <w:trPr>
          <w:trHeight w:val="1113"/>
        </w:trPr>
        <w:tc>
          <w:tcPr>
            <w:tcW w:w="2619" w:type="dxa"/>
          </w:tcPr>
          <w:p w:rsidR="00A237EF" w:rsidRDefault="00A237EF">
            <w:pPr>
              <w:pStyle w:val="TableParagraph"/>
              <w:spacing w:before="9"/>
              <w:rPr>
                <w:sz w:val="35"/>
              </w:rPr>
            </w:pPr>
          </w:p>
          <w:p w:rsidR="00A237EF" w:rsidRDefault="00052A96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742" w:type="dxa"/>
          </w:tcPr>
          <w:p w:rsidR="00A237EF" w:rsidRDefault="00052A96">
            <w:pPr>
              <w:pStyle w:val="TableParagraph"/>
              <w:ind w:left="165" w:right="3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A237EF" w:rsidRDefault="00052A96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985" w:type="dxa"/>
          </w:tcPr>
          <w:p w:rsidR="00A237EF" w:rsidRDefault="00052A96">
            <w:pPr>
              <w:pStyle w:val="TableParagraph"/>
              <w:spacing w:before="135"/>
              <w:ind w:left="166" w:right="3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пропущенных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4134" w:type="dxa"/>
          </w:tcPr>
          <w:p w:rsidR="00A237EF" w:rsidRDefault="00A237EF">
            <w:pPr>
              <w:pStyle w:val="TableParagraph"/>
              <w:spacing w:before="8"/>
              <w:rPr>
                <w:sz w:val="23"/>
              </w:rPr>
            </w:pPr>
          </w:p>
          <w:p w:rsidR="00A237EF" w:rsidRDefault="00052A96">
            <w:pPr>
              <w:pStyle w:val="TableParagraph"/>
              <w:ind w:left="164" w:right="941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к/р)</w:t>
            </w:r>
          </w:p>
        </w:tc>
      </w:tr>
      <w:tr w:rsidR="00A237EF">
        <w:trPr>
          <w:trHeight w:val="275"/>
        </w:trPr>
        <w:tc>
          <w:tcPr>
            <w:tcW w:w="2619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2619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8"/>
        </w:trPr>
        <w:tc>
          <w:tcPr>
            <w:tcW w:w="2619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2619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2619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2619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2619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2619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2619" w:type="dxa"/>
            <w:tcBorders>
              <w:bottom w:val="single" w:sz="6" w:space="0" w:color="000000"/>
            </w:tcBorders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  <w:tcBorders>
              <w:bottom w:val="single" w:sz="6" w:space="0" w:color="000000"/>
            </w:tcBorders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bottom w:val="single" w:sz="6" w:space="0" w:color="000000"/>
            </w:tcBorders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</w:tbl>
    <w:p w:rsidR="00A237EF" w:rsidRDefault="00A237EF">
      <w:pPr>
        <w:pStyle w:val="a3"/>
        <w:rPr>
          <w:sz w:val="26"/>
        </w:rPr>
      </w:pPr>
    </w:p>
    <w:p w:rsidR="00A237EF" w:rsidRDefault="00A237EF">
      <w:pPr>
        <w:pStyle w:val="a3"/>
        <w:spacing w:before="3"/>
        <w:rPr>
          <w:sz w:val="21"/>
        </w:rPr>
      </w:pPr>
    </w:p>
    <w:p w:rsidR="00A237EF" w:rsidRDefault="00052A96">
      <w:pPr>
        <w:pStyle w:val="a3"/>
        <w:tabs>
          <w:tab w:val="left" w:pos="7670"/>
        </w:tabs>
        <w:ind w:left="462"/>
      </w:pPr>
      <w:r>
        <w:t>Подпись</w:t>
      </w:r>
      <w:r>
        <w:rPr>
          <w:spacing w:val="56"/>
        </w:rPr>
        <w:t xml:space="preserve"> </w:t>
      </w:r>
      <w:r>
        <w:t>классного</w:t>
      </w:r>
      <w:r>
        <w:rPr>
          <w:spacing w:val="56"/>
        </w:rPr>
        <w:t xml:space="preserve"> </w:t>
      </w:r>
      <w:r>
        <w:t xml:space="preserve">руководителя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7EF" w:rsidRDefault="00A237EF">
      <w:pPr>
        <w:sectPr w:rsidR="00A237EF">
          <w:pgSz w:w="11910" w:h="16840"/>
          <w:pgMar w:top="820" w:right="440" w:bottom="280" w:left="5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237EF" w:rsidRDefault="00052A96">
      <w:pPr>
        <w:pStyle w:val="2"/>
      </w:pP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:rsidR="00052A96" w:rsidRPr="00052A96" w:rsidRDefault="00052A96" w:rsidP="00052A96">
      <w:pPr>
        <w:tabs>
          <w:tab w:val="left" w:pos="1062"/>
          <w:tab w:val="left" w:pos="1916"/>
        </w:tabs>
        <w:spacing w:line="242" w:lineRule="auto"/>
        <w:ind w:left="462" w:right="7562"/>
        <w:jc w:val="both"/>
        <w:rPr>
          <w:spacing w:val="-57"/>
          <w:sz w:val="24"/>
        </w:rPr>
      </w:pPr>
      <w:r>
        <w:rPr>
          <w:sz w:val="24"/>
        </w:rPr>
        <w:t xml:space="preserve">МКОУ «Комсомольский </w:t>
      </w:r>
      <w:r w:rsidRPr="00052A96">
        <w:rPr>
          <w:sz w:val="24"/>
        </w:rPr>
        <w:t>центр образования»</w:t>
      </w:r>
      <w:r w:rsidRPr="00052A96">
        <w:rPr>
          <w:spacing w:val="-57"/>
          <w:sz w:val="24"/>
        </w:rPr>
        <w:t xml:space="preserve"> </w:t>
      </w:r>
    </w:p>
    <w:p w:rsidR="00A237EF" w:rsidRDefault="00052A96">
      <w:pPr>
        <w:pStyle w:val="a3"/>
        <w:tabs>
          <w:tab w:val="left" w:pos="997"/>
          <w:tab w:val="left" w:pos="1796"/>
        </w:tabs>
        <w:ind w:left="462" w:right="7562"/>
      </w:pPr>
      <w:r>
        <w:t>20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учебный</w:t>
      </w:r>
      <w:r>
        <w:rPr>
          <w:spacing w:val="56"/>
        </w:rPr>
        <w:t xml:space="preserve"> </w:t>
      </w:r>
      <w:r>
        <w:t>год</w:t>
      </w:r>
    </w:p>
    <w:p w:rsidR="00A237EF" w:rsidRDefault="00A237EF">
      <w:pPr>
        <w:pStyle w:val="a3"/>
        <w:spacing w:before="6"/>
      </w:pPr>
    </w:p>
    <w:p w:rsidR="00A237EF" w:rsidRDefault="00052A96">
      <w:pPr>
        <w:pStyle w:val="1"/>
        <w:spacing w:before="1"/>
      </w:pPr>
      <w:r>
        <w:t>Информация</w:t>
      </w:r>
      <w:r>
        <w:rPr>
          <w:spacing w:val="64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предварительным</w:t>
      </w:r>
      <w:r>
        <w:rPr>
          <w:spacing w:val="64"/>
        </w:rPr>
        <w:t xml:space="preserve"> </w:t>
      </w:r>
      <w:r>
        <w:t>итогам</w:t>
      </w:r>
      <w:r>
        <w:rPr>
          <w:spacing w:val="66"/>
        </w:rPr>
        <w:t xml:space="preserve"> </w:t>
      </w:r>
      <w:r>
        <w:t>успеваемости</w:t>
      </w:r>
    </w:p>
    <w:p w:rsidR="00A237EF" w:rsidRDefault="00052A96">
      <w:pPr>
        <w:tabs>
          <w:tab w:val="left" w:pos="1832"/>
          <w:tab w:val="left" w:pos="8030"/>
          <w:tab w:val="left" w:pos="10504"/>
        </w:tabs>
        <w:spacing w:before="267"/>
        <w:ind w:left="462"/>
        <w:rPr>
          <w:sz w:val="24"/>
        </w:rPr>
      </w:pPr>
      <w:r>
        <w:rPr>
          <w:i/>
          <w:sz w:val="24"/>
        </w:rPr>
        <w:t>Класс</w:t>
      </w:r>
      <w:r>
        <w:rPr>
          <w:i/>
          <w:sz w:val="24"/>
          <w:u w:val="single"/>
        </w:rPr>
        <w:tab/>
      </w:r>
      <w:r>
        <w:rPr>
          <w:i/>
          <w:sz w:val="24"/>
        </w:rPr>
        <w:t>Классный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z w:val="24"/>
          <w:u w:val="single"/>
        </w:rPr>
        <w:tab/>
      </w:r>
      <w:r>
        <w:rPr>
          <w:i/>
          <w:sz w:val="24"/>
        </w:rPr>
        <w:t>(год)</w:t>
      </w:r>
      <w:r>
        <w:rPr>
          <w:i/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237EF" w:rsidRDefault="00A237EF">
      <w:pPr>
        <w:pStyle w:val="a3"/>
        <w:spacing w:before="2"/>
        <w:rPr>
          <w:sz w:val="16"/>
        </w:rPr>
      </w:pPr>
    </w:p>
    <w:p w:rsidR="00A237EF" w:rsidRDefault="00052A96">
      <w:pPr>
        <w:pStyle w:val="a3"/>
        <w:spacing w:before="90" w:after="8"/>
        <w:ind w:left="462"/>
      </w:pPr>
      <w:r>
        <w:t>Сведения</w:t>
      </w:r>
      <w:r>
        <w:rPr>
          <w:spacing w:val="55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учащихся,</w:t>
      </w:r>
      <w:r>
        <w:rPr>
          <w:spacing w:val="55"/>
        </w:rPr>
        <w:t xml:space="preserve"> </w:t>
      </w:r>
      <w:r>
        <w:t>имеющих</w:t>
      </w:r>
      <w:r>
        <w:rPr>
          <w:spacing w:val="58"/>
        </w:rPr>
        <w:t xml:space="preserve"> </w:t>
      </w:r>
      <w:r>
        <w:t>предварительную</w:t>
      </w:r>
      <w:r>
        <w:rPr>
          <w:spacing w:val="55"/>
        </w:rPr>
        <w:t xml:space="preserve"> </w:t>
      </w:r>
      <w:r>
        <w:t>неуспеваемость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356"/>
        <w:gridCol w:w="1165"/>
        <w:gridCol w:w="1162"/>
        <w:gridCol w:w="1057"/>
        <w:gridCol w:w="1582"/>
        <w:gridCol w:w="1134"/>
        <w:gridCol w:w="1373"/>
        <w:gridCol w:w="1028"/>
      </w:tblGrid>
      <w:tr w:rsidR="00A237EF">
        <w:trPr>
          <w:trHeight w:val="230"/>
        </w:trPr>
        <w:tc>
          <w:tcPr>
            <w:tcW w:w="627" w:type="dxa"/>
            <w:vMerge w:val="restart"/>
          </w:tcPr>
          <w:p w:rsidR="00A237EF" w:rsidRDefault="00A237EF">
            <w:pPr>
              <w:pStyle w:val="TableParagraph"/>
              <w:spacing w:before="10"/>
              <w:rPr>
                <w:sz w:val="29"/>
              </w:rPr>
            </w:pPr>
          </w:p>
          <w:p w:rsidR="00A237EF" w:rsidRDefault="00052A96">
            <w:pPr>
              <w:pStyle w:val="TableParagraph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356" w:type="dxa"/>
            <w:vMerge w:val="restart"/>
          </w:tcPr>
          <w:p w:rsidR="00A237EF" w:rsidRDefault="00A237EF">
            <w:pPr>
              <w:pStyle w:val="TableParagraph"/>
              <w:spacing w:before="9"/>
              <w:rPr>
                <w:sz w:val="19"/>
              </w:rPr>
            </w:pPr>
          </w:p>
          <w:p w:rsidR="00A237EF" w:rsidRDefault="00052A96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Ф.И.</w:t>
            </w:r>
          </w:p>
          <w:p w:rsidR="00A237EF" w:rsidRDefault="00052A96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sz w:val="20"/>
              </w:rPr>
              <w:t>учащегося</w:t>
            </w:r>
          </w:p>
        </w:tc>
        <w:tc>
          <w:tcPr>
            <w:tcW w:w="1165" w:type="dxa"/>
            <w:vMerge w:val="restart"/>
          </w:tcPr>
          <w:p w:rsidR="00A237EF" w:rsidRDefault="00A237EF">
            <w:pPr>
              <w:pStyle w:val="TableParagraph"/>
              <w:spacing w:before="10"/>
              <w:rPr>
                <w:sz w:val="29"/>
              </w:rPr>
            </w:pPr>
          </w:p>
          <w:p w:rsidR="00A237EF" w:rsidRDefault="00052A96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162" w:type="dxa"/>
            <w:vMerge w:val="restart"/>
          </w:tcPr>
          <w:p w:rsidR="00A237EF" w:rsidRDefault="00A237EF">
            <w:pPr>
              <w:pStyle w:val="TableParagraph"/>
              <w:spacing w:before="9"/>
              <w:rPr>
                <w:sz w:val="19"/>
              </w:rPr>
            </w:pPr>
          </w:p>
          <w:p w:rsidR="00A237EF" w:rsidRDefault="00052A96">
            <w:pPr>
              <w:pStyle w:val="TableParagraph"/>
              <w:ind w:left="162" w:right="219"/>
              <w:rPr>
                <w:sz w:val="20"/>
              </w:rPr>
            </w:pPr>
            <w:r>
              <w:rPr>
                <w:spacing w:val="-1"/>
                <w:sz w:val="20"/>
              </w:rPr>
              <w:t>Текущие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1057" w:type="dxa"/>
            <w:vMerge w:val="restart"/>
          </w:tcPr>
          <w:p w:rsidR="00A237EF" w:rsidRDefault="00A237EF">
            <w:pPr>
              <w:pStyle w:val="TableParagraph"/>
              <w:spacing w:before="9"/>
              <w:rPr>
                <w:sz w:val="19"/>
              </w:rPr>
            </w:pPr>
          </w:p>
          <w:p w:rsidR="00A237EF" w:rsidRDefault="00052A96">
            <w:pPr>
              <w:pStyle w:val="TableParagraph"/>
              <w:ind w:left="164" w:right="217"/>
              <w:rPr>
                <w:sz w:val="20"/>
              </w:rPr>
            </w:pPr>
            <w:r>
              <w:rPr>
                <w:spacing w:val="-1"/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к/</w:t>
            </w: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1582" w:type="dxa"/>
            <w:vMerge w:val="restart"/>
          </w:tcPr>
          <w:p w:rsidR="00A237EF" w:rsidRDefault="00A237EF">
            <w:pPr>
              <w:pStyle w:val="TableParagraph"/>
              <w:spacing w:before="9"/>
              <w:rPr>
                <w:sz w:val="19"/>
              </w:rPr>
            </w:pPr>
          </w:p>
          <w:p w:rsidR="00A237EF" w:rsidRDefault="00052A96">
            <w:pPr>
              <w:pStyle w:val="TableParagraph"/>
              <w:ind w:left="163" w:right="321"/>
              <w:rPr>
                <w:sz w:val="20"/>
              </w:rPr>
            </w:pPr>
            <w:proofErr w:type="spellStart"/>
            <w:r>
              <w:rPr>
                <w:sz w:val="20"/>
              </w:rPr>
              <w:t>Предполаг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емая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</w:tc>
        <w:tc>
          <w:tcPr>
            <w:tcW w:w="2507" w:type="dxa"/>
            <w:gridSpan w:val="2"/>
          </w:tcPr>
          <w:p w:rsidR="00A237EF" w:rsidRDefault="00052A96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Пропуски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  <w:tc>
          <w:tcPr>
            <w:tcW w:w="1028" w:type="dxa"/>
            <w:vMerge w:val="restart"/>
          </w:tcPr>
          <w:p w:rsidR="00A237EF" w:rsidRDefault="00052A96">
            <w:pPr>
              <w:pStyle w:val="TableParagraph"/>
              <w:spacing w:line="223" w:lineRule="exact"/>
              <w:ind w:left="162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A237EF" w:rsidRDefault="00052A96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</w:tr>
      <w:tr w:rsidR="00A237EF">
        <w:trPr>
          <w:trHeight w:val="690"/>
        </w:trPr>
        <w:tc>
          <w:tcPr>
            <w:tcW w:w="627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237EF" w:rsidRDefault="00052A96">
            <w:pPr>
              <w:pStyle w:val="TableParagraph"/>
              <w:spacing w:before="108"/>
              <w:ind w:left="160" w:right="352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  <w:tc>
          <w:tcPr>
            <w:tcW w:w="1373" w:type="dxa"/>
          </w:tcPr>
          <w:p w:rsidR="00A237EF" w:rsidRDefault="00052A96">
            <w:pPr>
              <w:pStyle w:val="TableParagraph"/>
              <w:ind w:left="160" w:right="228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пропущено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:rsidR="00A237EF" w:rsidRDefault="00A237EF">
            <w:pPr>
              <w:rPr>
                <w:sz w:val="2"/>
                <w:szCs w:val="2"/>
              </w:rPr>
            </w:pPr>
          </w:p>
        </w:tc>
      </w:tr>
      <w:tr w:rsidR="00A237EF">
        <w:trPr>
          <w:trHeight w:val="230"/>
        </w:trPr>
        <w:tc>
          <w:tcPr>
            <w:tcW w:w="627" w:type="dxa"/>
          </w:tcPr>
          <w:p w:rsidR="00A237EF" w:rsidRDefault="00A237EF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  <w:rPr>
                <w:sz w:val="16"/>
              </w:rPr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  <w:rPr>
                <w:sz w:val="16"/>
              </w:rPr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  <w:rPr>
                <w:sz w:val="16"/>
              </w:rPr>
            </w:pPr>
          </w:p>
        </w:tc>
      </w:tr>
      <w:tr w:rsidR="00A237EF">
        <w:trPr>
          <w:trHeight w:val="695"/>
        </w:trPr>
        <w:tc>
          <w:tcPr>
            <w:tcW w:w="627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</w:pPr>
          </w:p>
        </w:tc>
      </w:tr>
      <w:tr w:rsidR="00A237EF">
        <w:trPr>
          <w:trHeight w:val="275"/>
        </w:trPr>
        <w:tc>
          <w:tcPr>
            <w:tcW w:w="62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8"/>
        </w:trPr>
        <w:tc>
          <w:tcPr>
            <w:tcW w:w="62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62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62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62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62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62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62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8"/>
        </w:trPr>
        <w:tc>
          <w:tcPr>
            <w:tcW w:w="62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62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62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62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5"/>
        </w:trPr>
        <w:tc>
          <w:tcPr>
            <w:tcW w:w="62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  <w:tr w:rsidR="00A237EF">
        <w:trPr>
          <w:trHeight w:val="277"/>
        </w:trPr>
        <w:tc>
          <w:tcPr>
            <w:tcW w:w="62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A237EF" w:rsidRDefault="00A237EF">
            <w:pPr>
              <w:pStyle w:val="TableParagraph"/>
              <w:rPr>
                <w:sz w:val="20"/>
              </w:rPr>
            </w:pPr>
          </w:p>
        </w:tc>
      </w:tr>
    </w:tbl>
    <w:p w:rsidR="00A237EF" w:rsidRDefault="00A237EF">
      <w:pPr>
        <w:rPr>
          <w:sz w:val="20"/>
        </w:rPr>
        <w:sectPr w:rsidR="00A237EF">
          <w:pgSz w:w="11910" w:h="16840"/>
          <w:pgMar w:top="820" w:right="440" w:bottom="280" w:left="5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A237EF" w:rsidRDefault="00052A96">
      <w:pPr>
        <w:pStyle w:val="2"/>
      </w:pPr>
      <w:r>
        <w:lastRenderedPageBreak/>
        <w:t>Приложение</w:t>
      </w:r>
      <w:r>
        <w:rPr>
          <w:spacing w:val="-3"/>
        </w:rPr>
        <w:t xml:space="preserve"> </w:t>
      </w:r>
      <w:r>
        <w:t>5</w:t>
      </w:r>
    </w:p>
    <w:p w:rsidR="00052A96" w:rsidRPr="00052A96" w:rsidRDefault="00052A96" w:rsidP="00052A96">
      <w:pPr>
        <w:tabs>
          <w:tab w:val="left" w:pos="1062"/>
          <w:tab w:val="left" w:pos="1916"/>
        </w:tabs>
        <w:spacing w:line="242" w:lineRule="auto"/>
        <w:ind w:left="462" w:right="7562"/>
        <w:jc w:val="both"/>
        <w:rPr>
          <w:spacing w:val="-57"/>
          <w:sz w:val="24"/>
        </w:rPr>
      </w:pPr>
      <w:r>
        <w:rPr>
          <w:sz w:val="24"/>
        </w:rPr>
        <w:t xml:space="preserve">МКОУ «Комсомольский </w:t>
      </w:r>
      <w:r w:rsidRPr="00052A96">
        <w:rPr>
          <w:sz w:val="24"/>
        </w:rPr>
        <w:t>центр образования»</w:t>
      </w:r>
      <w:r w:rsidRPr="00052A96">
        <w:rPr>
          <w:spacing w:val="-57"/>
          <w:sz w:val="24"/>
        </w:rPr>
        <w:t xml:space="preserve"> </w:t>
      </w:r>
    </w:p>
    <w:p w:rsidR="00A237EF" w:rsidRDefault="00052A96">
      <w:pPr>
        <w:pStyle w:val="a3"/>
        <w:tabs>
          <w:tab w:val="left" w:pos="997"/>
          <w:tab w:val="left" w:pos="1796"/>
        </w:tabs>
        <w:ind w:left="462" w:right="7562"/>
      </w:pPr>
      <w:r>
        <w:t>20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учебный</w:t>
      </w:r>
      <w:r>
        <w:rPr>
          <w:spacing w:val="57"/>
        </w:rPr>
        <w:t xml:space="preserve"> </w:t>
      </w:r>
      <w:r>
        <w:t>год</w:t>
      </w:r>
    </w:p>
    <w:p w:rsidR="00A237EF" w:rsidRDefault="00A237EF">
      <w:pPr>
        <w:pStyle w:val="a3"/>
        <w:spacing w:before="6"/>
      </w:pPr>
    </w:p>
    <w:p w:rsidR="00A237EF" w:rsidRDefault="00052A96">
      <w:pPr>
        <w:pStyle w:val="1"/>
        <w:spacing w:before="1" w:line="318" w:lineRule="exact"/>
      </w:pPr>
      <w:r>
        <w:t>УВЕДОМЛЕНИЕ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УЧАЩЕГОСЯ</w:t>
      </w:r>
    </w:p>
    <w:p w:rsidR="00052A96" w:rsidRPr="00052A96" w:rsidRDefault="00052A96" w:rsidP="00052A96">
      <w:pPr>
        <w:tabs>
          <w:tab w:val="left" w:pos="1062"/>
          <w:tab w:val="left" w:pos="1916"/>
        </w:tabs>
        <w:spacing w:line="242" w:lineRule="auto"/>
        <w:ind w:left="462" w:right="7562"/>
        <w:jc w:val="both"/>
        <w:rPr>
          <w:spacing w:val="-57"/>
          <w:sz w:val="24"/>
        </w:rPr>
      </w:pPr>
      <w:r>
        <w:rPr>
          <w:sz w:val="24"/>
        </w:rPr>
        <w:t xml:space="preserve">МКОУ «Комсомольский </w:t>
      </w:r>
      <w:r w:rsidRPr="00052A96">
        <w:rPr>
          <w:sz w:val="24"/>
        </w:rPr>
        <w:t>центр образования»</w:t>
      </w:r>
      <w:r w:rsidRPr="00052A96">
        <w:rPr>
          <w:spacing w:val="-57"/>
          <w:sz w:val="24"/>
        </w:rPr>
        <w:t xml:space="preserve"> </w:t>
      </w:r>
    </w:p>
    <w:p w:rsidR="00A237EF" w:rsidRDefault="00052A96">
      <w:pPr>
        <w:pStyle w:val="a3"/>
        <w:tabs>
          <w:tab w:val="left" w:pos="8050"/>
        </w:tabs>
        <w:spacing w:line="275" w:lineRule="exact"/>
        <w:ind w:left="462"/>
      </w:pPr>
      <w:proofErr w:type="spellStart"/>
      <w:r>
        <w:t>Ув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родители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7EF" w:rsidRDefault="00052A96">
      <w:pPr>
        <w:pStyle w:val="a3"/>
        <w:tabs>
          <w:tab w:val="left" w:pos="7584"/>
        </w:tabs>
        <w:ind w:left="462"/>
      </w:pPr>
      <w:r>
        <w:t>Доводим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ребенок, учени</w:t>
      </w:r>
      <w:proofErr w:type="gramStart"/>
      <w:r>
        <w:t>и(</w:t>
      </w:r>
      <w:proofErr w:type="gramEnd"/>
      <w:r>
        <w:t>к,</w:t>
      </w:r>
      <w:r>
        <w:rPr>
          <w:spacing w:val="-1"/>
        </w:rPr>
        <w:t xml:space="preserve"> </w:t>
      </w:r>
      <w:proofErr w:type="spellStart"/>
      <w:r>
        <w:t>ца</w:t>
      </w:r>
      <w:proofErr w:type="spellEnd"/>
      <w:r>
        <w:t>)</w:t>
      </w:r>
      <w:r>
        <w:rPr>
          <w:u w:val="single"/>
        </w:rPr>
        <w:tab/>
      </w:r>
      <w:r>
        <w:t>класса</w:t>
      </w:r>
    </w:p>
    <w:p w:rsidR="00A237EF" w:rsidRDefault="00052A96">
      <w:pPr>
        <w:pStyle w:val="a3"/>
        <w:tabs>
          <w:tab w:val="left" w:pos="4422"/>
          <w:tab w:val="left" w:pos="8365"/>
        </w:tabs>
        <w:ind w:left="4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освоил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за</w:t>
      </w:r>
      <w:r>
        <w:rPr>
          <w:u w:val="single"/>
        </w:rPr>
        <w:tab/>
      </w:r>
      <w:r>
        <w:t>четверть</w:t>
      </w:r>
    </w:p>
    <w:p w:rsidR="00A237EF" w:rsidRDefault="00052A96">
      <w:pPr>
        <w:pStyle w:val="a3"/>
        <w:tabs>
          <w:tab w:val="left" w:pos="2797"/>
        </w:tabs>
        <w:ind w:left="4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A237EF" w:rsidRDefault="00052A96">
      <w:pPr>
        <w:pStyle w:val="a3"/>
        <w:ind w:left="462"/>
      </w:pPr>
      <w:r>
        <w:t>Имеет</w:t>
      </w:r>
      <w:r>
        <w:rPr>
          <w:spacing w:val="-3"/>
        </w:rPr>
        <w:t xml:space="preserve"> </w:t>
      </w:r>
      <w:r>
        <w:t>неудовлетворительные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предметам:</w:t>
      </w:r>
    </w:p>
    <w:p w:rsidR="00A237EF" w:rsidRDefault="00273236">
      <w:pPr>
        <w:pStyle w:val="a3"/>
        <w:spacing w:before="8"/>
        <w:rPr>
          <w:sz w:val="19"/>
        </w:rPr>
      </w:pPr>
      <w:r>
        <w:pict>
          <v:shape id="_x0000_s1026" style="position:absolute;margin-left:51.1pt;margin-top:13.5pt;width:7in;height:.1pt;z-index:-15712256;mso-wrap-distance-left:0;mso-wrap-distance-right:0;mso-position-horizontal-relative:page" coordorigin="1022,270" coordsize="10080,0" path="m1022,270r10080,e" filled="f" strokeweight=".48pt">
            <v:path arrowok="t"/>
            <w10:wrap type="topAndBottom" anchorx="page"/>
          </v:shape>
        </w:pict>
      </w:r>
    </w:p>
    <w:p w:rsidR="00A237EF" w:rsidRDefault="00052A96">
      <w:pPr>
        <w:pStyle w:val="a3"/>
        <w:tabs>
          <w:tab w:val="left" w:pos="5982"/>
        </w:tabs>
        <w:spacing w:line="247" w:lineRule="exact"/>
        <w:ind w:left="4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пропуски</w:t>
      </w:r>
      <w:r>
        <w:rPr>
          <w:spacing w:val="2"/>
        </w:rPr>
        <w:t xml:space="preserve"> </w:t>
      </w:r>
      <w:r>
        <w:t>уроков</w:t>
      </w:r>
      <w:r>
        <w:rPr>
          <w:spacing w:val="-4"/>
        </w:rPr>
        <w:t xml:space="preserve"> </w:t>
      </w:r>
      <w:proofErr w:type="gramStart"/>
      <w:r>
        <w:t>без</w:t>
      </w:r>
      <w:proofErr w:type="gramEnd"/>
      <w:r>
        <w:t xml:space="preserve"> уважительных</w:t>
      </w:r>
    </w:p>
    <w:p w:rsidR="00A237EF" w:rsidRDefault="00052A96">
      <w:pPr>
        <w:pStyle w:val="a3"/>
        <w:ind w:left="462"/>
      </w:pPr>
      <w:r>
        <w:t>причин.</w:t>
      </w:r>
    </w:p>
    <w:p w:rsidR="00A237EF" w:rsidRDefault="00052A96">
      <w:pPr>
        <w:pStyle w:val="a3"/>
        <w:ind w:left="462"/>
      </w:pPr>
      <w:r>
        <w:t>Для</w:t>
      </w:r>
      <w:r>
        <w:rPr>
          <w:spacing w:val="-3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графику</w:t>
      </w:r>
    </w:p>
    <w:p w:rsidR="00A237EF" w:rsidRDefault="00A237EF">
      <w:pPr>
        <w:pStyle w:val="a3"/>
        <w:spacing w:before="8"/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035"/>
        <w:gridCol w:w="2460"/>
        <w:gridCol w:w="1144"/>
        <w:gridCol w:w="1360"/>
      </w:tblGrid>
      <w:tr w:rsidR="00A237EF">
        <w:trPr>
          <w:trHeight w:val="551"/>
        </w:trPr>
        <w:tc>
          <w:tcPr>
            <w:tcW w:w="2840" w:type="dxa"/>
          </w:tcPr>
          <w:p w:rsidR="00A237EF" w:rsidRDefault="00052A96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237EF" w:rsidRDefault="00052A96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035" w:type="dxa"/>
          </w:tcPr>
          <w:p w:rsidR="00A237EF" w:rsidRDefault="00052A96">
            <w:pPr>
              <w:pStyle w:val="TableParagraph"/>
              <w:spacing w:before="131"/>
              <w:ind w:left="16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460" w:type="dxa"/>
          </w:tcPr>
          <w:p w:rsidR="00A237EF" w:rsidRDefault="00052A96">
            <w:pPr>
              <w:pStyle w:val="TableParagraph"/>
              <w:spacing w:before="131"/>
              <w:ind w:left="16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44" w:type="dxa"/>
          </w:tcPr>
          <w:p w:rsidR="00A237EF" w:rsidRDefault="00052A96">
            <w:pPr>
              <w:pStyle w:val="TableParagraph"/>
              <w:spacing w:before="131"/>
              <w:ind w:left="166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360" w:type="dxa"/>
          </w:tcPr>
          <w:p w:rsidR="00A237EF" w:rsidRDefault="00052A96">
            <w:pPr>
              <w:pStyle w:val="TableParagraph"/>
              <w:spacing w:before="131"/>
              <w:ind w:left="167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A237EF">
        <w:trPr>
          <w:trHeight w:val="299"/>
        </w:trPr>
        <w:tc>
          <w:tcPr>
            <w:tcW w:w="284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035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46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44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360" w:type="dxa"/>
          </w:tcPr>
          <w:p w:rsidR="00A237EF" w:rsidRDefault="00A237EF">
            <w:pPr>
              <w:pStyle w:val="TableParagraph"/>
            </w:pPr>
          </w:p>
        </w:tc>
      </w:tr>
      <w:tr w:rsidR="00A237EF">
        <w:trPr>
          <w:trHeight w:val="302"/>
        </w:trPr>
        <w:tc>
          <w:tcPr>
            <w:tcW w:w="284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035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46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44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360" w:type="dxa"/>
          </w:tcPr>
          <w:p w:rsidR="00A237EF" w:rsidRDefault="00A237EF">
            <w:pPr>
              <w:pStyle w:val="TableParagraph"/>
            </w:pPr>
          </w:p>
        </w:tc>
      </w:tr>
      <w:tr w:rsidR="00A237EF">
        <w:trPr>
          <w:trHeight w:val="299"/>
        </w:trPr>
        <w:tc>
          <w:tcPr>
            <w:tcW w:w="284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035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46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44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360" w:type="dxa"/>
          </w:tcPr>
          <w:p w:rsidR="00A237EF" w:rsidRDefault="00A237EF">
            <w:pPr>
              <w:pStyle w:val="TableParagraph"/>
            </w:pPr>
          </w:p>
        </w:tc>
      </w:tr>
      <w:tr w:rsidR="00A237EF">
        <w:trPr>
          <w:trHeight w:val="299"/>
        </w:trPr>
        <w:tc>
          <w:tcPr>
            <w:tcW w:w="284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035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46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44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360" w:type="dxa"/>
          </w:tcPr>
          <w:p w:rsidR="00A237EF" w:rsidRDefault="00A237EF">
            <w:pPr>
              <w:pStyle w:val="TableParagraph"/>
            </w:pPr>
          </w:p>
        </w:tc>
      </w:tr>
      <w:tr w:rsidR="00A237EF">
        <w:trPr>
          <w:trHeight w:val="299"/>
        </w:trPr>
        <w:tc>
          <w:tcPr>
            <w:tcW w:w="284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035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46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44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360" w:type="dxa"/>
          </w:tcPr>
          <w:p w:rsidR="00A237EF" w:rsidRDefault="00A237EF">
            <w:pPr>
              <w:pStyle w:val="TableParagraph"/>
            </w:pPr>
          </w:p>
        </w:tc>
      </w:tr>
      <w:tr w:rsidR="00A237EF">
        <w:trPr>
          <w:trHeight w:val="300"/>
        </w:trPr>
        <w:tc>
          <w:tcPr>
            <w:tcW w:w="284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035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46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44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360" w:type="dxa"/>
          </w:tcPr>
          <w:p w:rsidR="00A237EF" w:rsidRDefault="00A237EF">
            <w:pPr>
              <w:pStyle w:val="TableParagraph"/>
            </w:pPr>
          </w:p>
        </w:tc>
      </w:tr>
      <w:tr w:rsidR="00A237EF">
        <w:trPr>
          <w:trHeight w:val="299"/>
        </w:trPr>
        <w:tc>
          <w:tcPr>
            <w:tcW w:w="284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035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46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44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360" w:type="dxa"/>
          </w:tcPr>
          <w:p w:rsidR="00A237EF" w:rsidRDefault="00A237EF">
            <w:pPr>
              <w:pStyle w:val="TableParagraph"/>
            </w:pPr>
          </w:p>
        </w:tc>
      </w:tr>
      <w:tr w:rsidR="00A237EF">
        <w:trPr>
          <w:trHeight w:val="301"/>
        </w:trPr>
        <w:tc>
          <w:tcPr>
            <w:tcW w:w="284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035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46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44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360" w:type="dxa"/>
          </w:tcPr>
          <w:p w:rsidR="00A237EF" w:rsidRDefault="00A237EF">
            <w:pPr>
              <w:pStyle w:val="TableParagraph"/>
            </w:pPr>
          </w:p>
        </w:tc>
      </w:tr>
      <w:tr w:rsidR="00A237EF">
        <w:trPr>
          <w:trHeight w:val="299"/>
        </w:trPr>
        <w:tc>
          <w:tcPr>
            <w:tcW w:w="284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035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46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44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360" w:type="dxa"/>
          </w:tcPr>
          <w:p w:rsidR="00A237EF" w:rsidRDefault="00A237EF">
            <w:pPr>
              <w:pStyle w:val="TableParagraph"/>
            </w:pPr>
          </w:p>
        </w:tc>
      </w:tr>
      <w:tr w:rsidR="00A237EF">
        <w:trPr>
          <w:trHeight w:val="299"/>
        </w:trPr>
        <w:tc>
          <w:tcPr>
            <w:tcW w:w="284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035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46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44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360" w:type="dxa"/>
          </w:tcPr>
          <w:p w:rsidR="00A237EF" w:rsidRDefault="00A237EF">
            <w:pPr>
              <w:pStyle w:val="TableParagraph"/>
            </w:pPr>
          </w:p>
        </w:tc>
      </w:tr>
      <w:tr w:rsidR="00A237EF">
        <w:trPr>
          <w:trHeight w:val="299"/>
        </w:trPr>
        <w:tc>
          <w:tcPr>
            <w:tcW w:w="284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035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46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44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360" w:type="dxa"/>
          </w:tcPr>
          <w:p w:rsidR="00A237EF" w:rsidRDefault="00A237EF">
            <w:pPr>
              <w:pStyle w:val="TableParagraph"/>
            </w:pPr>
          </w:p>
        </w:tc>
      </w:tr>
      <w:tr w:rsidR="00A237EF">
        <w:trPr>
          <w:trHeight w:val="299"/>
        </w:trPr>
        <w:tc>
          <w:tcPr>
            <w:tcW w:w="284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035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46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44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360" w:type="dxa"/>
          </w:tcPr>
          <w:p w:rsidR="00A237EF" w:rsidRDefault="00A237EF">
            <w:pPr>
              <w:pStyle w:val="TableParagraph"/>
            </w:pPr>
          </w:p>
        </w:tc>
      </w:tr>
      <w:tr w:rsidR="00A237EF">
        <w:trPr>
          <w:trHeight w:val="301"/>
        </w:trPr>
        <w:tc>
          <w:tcPr>
            <w:tcW w:w="284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035" w:type="dxa"/>
          </w:tcPr>
          <w:p w:rsidR="00A237EF" w:rsidRDefault="00A237EF">
            <w:pPr>
              <w:pStyle w:val="TableParagraph"/>
            </w:pPr>
          </w:p>
        </w:tc>
        <w:tc>
          <w:tcPr>
            <w:tcW w:w="2460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144" w:type="dxa"/>
          </w:tcPr>
          <w:p w:rsidR="00A237EF" w:rsidRDefault="00A237EF">
            <w:pPr>
              <w:pStyle w:val="TableParagraph"/>
            </w:pPr>
          </w:p>
        </w:tc>
        <w:tc>
          <w:tcPr>
            <w:tcW w:w="1360" w:type="dxa"/>
          </w:tcPr>
          <w:p w:rsidR="00A237EF" w:rsidRDefault="00A237EF">
            <w:pPr>
              <w:pStyle w:val="TableParagraph"/>
            </w:pPr>
          </w:p>
        </w:tc>
      </w:tr>
    </w:tbl>
    <w:p w:rsidR="00A237EF" w:rsidRDefault="00A237EF">
      <w:pPr>
        <w:pStyle w:val="a3"/>
        <w:rPr>
          <w:sz w:val="26"/>
        </w:rPr>
      </w:pPr>
    </w:p>
    <w:p w:rsidR="00A237EF" w:rsidRDefault="00A237EF">
      <w:pPr>
        <w:pStyle w:val="a3"/>
        <w:rPr>
          <w:sz w:val="26"/>
        </w:rPr>
      </w:pPr>
    </w:p>
    <w:p w:rsidR="00A237EF" w:rsidRDefault="00052A96">
      <w:pPr>
        <w:pStyle w:val="a3"/>
        <w:spacing w:before="222" w:line="480" w:lineRule="auto"/>
        <w:ind w:left="462" w:right="8642"/>
      </w:pPr>
      <w:r>
        <w:t>Директор школы</w:t>
      </w:r>
      <w:r>
        <w:rPr>
          <w:spacing w:val="1"/>
        </w:rPr>
        <w:t xml:space="preserve"> </w:t>
      </w:r>
      <w:r>
        <w:t>Кл</w:t>
      </w:r>
      <w:proofErr w:type="gramStart"/>
      <w:r>
        <w:t>.</w:t>
      </w:r>
      <w:proofErr w:type="gramEnd"/>
      <w:r>
        <w:rPr>
          <w:spacing w:val="-15"/>
        </w:rPr>
        <w:t xml:space="preserve"> </w:t>
      </w:r>
      <w:proofErr w:type="gramStart"/>
      <w:r>
        <w:t>р</w:t>
      </w:r>
      <w:proofErr w:type="gramEnd"/>
      <w:r>
        <w:t>уководитель</w:t>
      </w:r>
    </w:p>
    <w:p w:rsidR="00A237EF" w:rsidRDefault="00052A96">
      <w:pPr>
        <w:pStyle w:val="a3"/>
        <w:spacing w:line="257" w:lineRule="exact"/>
        <w:ind w:left="462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Дата</w:t>
      </w:r>
    </w:p>
    <w:p w:rsidR="00A237EF" w:rsidRDefault="00052A96">
      <w:pPr>
        <w:pStyle w:val="a3"/>
        <w:tabs>
          <w:tab w:val="left" w:pos="7154"/>
        </w:tabs>
        <w:spacing w:before="14"/>
        <w:ind w:left="462"/>
      </w:pPr>
      <w:r>
        <w:t>С</w:t>
      </w:r>
      <w:r>
        <w:rPr>
          <w:spacing w:val="-2"/>
        </w:rPr>
        <w:t xml:space="preserve"> </w:t>
      </w:r>
      <w:r>
        <w:t>уведомлением</w:t>
      </w:r>
      <w:r>
        <w:rPr>
          <w:spacing w:val="-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237EF">
      <w:pgSz w:w="11910" w:h="16840"/>
      <w:pgMar w:top="820" w:right="440" w:bottom="280" w:left="56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A2080"/>
    <w:multiLevelType w:val="hybridMultilevel"/>
    <w:tmpl w:val="1A3023C2"/>
    <w:lvl w:ilvl="0" w:tplc="24EE0CE4">
      <w:numFmt w:val="bullet"/>
      <w:lvlText w:val=""/>
      <w:lvlJc w:val="left"/>
      <w:pPr>
        <w:ind w:left="462" w:hanging="15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CC6AF4">
      <w:numFmt w:val="bullet"/>
      <w:lvlText w:val=""/>
      <w:lvlJc w:val="left"/>
      <w:pPr>
        <w:ind w:left="1125" w:hanging="6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2680CB2">
      <w:numFmt w:val="bullet"/>
      <w:lvlText w:val="•"/>
      <w:lvlJc w:val="left"/>
      <w:pPr>
        <w:ind w:left="2207" w:hanging="663"/>
      </w:pPr>
      <w:rPr>
        <w:rFonts w:hint="default"/>
        <w:lang w:val="ru-RU" w:eastAsia="en-US" w:bidi="ar-SA"/>
      </w:rPr>
    </w:lvl>
    <w:lvl w:ilvl="3" w:tplc="6C6841A6">
      <w:numFmt w:val="bullet"/>
      <w:lvlText w:val="•"/>
      <w:lvlJc w:val="left"/>
      <w:pPr>
        <w:ind w:left="3294" w:hanging="663"/>
      </w:pPr>
      <w:rPr>
        <w:rFonts w:hint="default"/>
        <w:lang w:val="ru-RU" w:eastAsia="en-US" w:bidi="ar-SA"/>
      </w:rPr>
    </w:lvl>
    <w:lvl w:ilvl="4" w:tplc="D3E80AAA">
      <w:numFmt w:val="bullet"/>
      <w:lvlText w:val="•"/>
      <w:lvlJc w:val="left"/>
      <w:pPr>
        <w:ind w:left="4382" w:hanging="663"/>
      </w:pPr>
      <w:rPr>
        <w:rFonts w:hint="default"/>
        <w:lang w:val="ru-RU" w:eastAsia="en-US" w:bidi="ar-SA"/>
      </w:rPr>
    </w:lvl>
    <w:lvl w:ilvl="5" w:tplc="636CA596">
      <w:numFmt w:val="bullet"/>
      <w:lvlText w:val="•"/>
      <w:lvlJc w:val="left"/>
      <w:pPr>
        <w:ind w:left="5469" w:hanging="663"/>
      </w:pPr>
      <w:rPr>
        <w:rFonts w:hint="default"/>
        <w:lang w:val="ru-RU" w:eastAsia="en-US" w:bidi="ar-SA"/>
      </w:rPr>
    </w:lvl>
    <w:lvl w:ilvl="6" w:tplc="DF289B0A">
      <w:numFmt w:val="bullet"/>
      <w:lvlText w:val="•"/>
      <w:lvlJc w:val="left"/>
      <w:pPr>
        <w:ind w:left="6556" w:hanging="663"/>
      </w:pPr>
      <w:rPr>
        <w:rFonts w:hint="default"/>
        <w:lang w:val="ru-RU" w:eastAsia="en-US" w:bidi="ar-SA"/>
      </w:rPr>
    </w:lvl>
    <w:lvl w:ilvl="7" w:tplc="5D9C9D18">
      <w:numFmt w:val="bullet"/>
      <w:lvlText w:val="•"/>
      <w:lvlJc w:val="left"/>
      <w:pPr>
        <w:ind w:left="7644" w:hanging="663"/>
      </w:pPr>
      <w:rPr>
        <w:rFonts w:hint="default"/>
        <w:lang w:val="ru-RU" w:eastAsia="en-US" w:bidi="ar-SA"/>
      </w:rPr>
    </w:lvl>
    <w:lvl w:ilvl="8" w:tplc="4F8C070A">
      <w:numFmt w:val="bullet"/>
      <w:lvlText w:val="•"/>
      <w:lvlJc w:val="left"/>
      <w:pPr>
        <w:ind w:left="8731" w:hanging="663"/>
      </w:pPr>
      <w:rPr>
        <w:rFonts w:hint="default"/>
        <w:lang w:val="ru-RU" w:eastAsia="en-US" w:bidi="ar-SA"/>
      </w:rPr>
    </w:lvl>
  </w:abstractNum>
  <w:abstractNum w:abstractNumId="1">
    <w:nsid w:val="64A14A6B"/>
    <w:multiLevelType w:val="hybridMultilevel"/>
    <w:tmpl w:val="387AF782"/>
    <w:lvl w:ilvl="0" w:tplc="E98A0C1C">
      <w:start w:val="1"/>
      <w:numFmt w:val="decimal"/>
      <w:lvlText w:val="%1."/>
      <w:lvlJc w:val="left"/>
      <w:pPr>
        <w:ind w:left="6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C808D2"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2" w:tplc="A35EBD08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3" w:tplc="8012CC68">
      <w:numFmt w:val="bullet"/>
      <w:lvlText w:val="•"/>
      <w:lvlJc w:val="left"/>
      <w:pPr>
        <w:ind w:left="3719" w:hanging="181"/>
      </w:pPr>
      <w:rPr>
        <w:rFonts w:hint="default"/>
        <w:lang w:val="ru-RU" w:eastAsia="en-US" w:bidi="ar-SA"/>
      </w:rPr>
    </w:lvl>
    <w:lvl w:ilvl="4" w:tplc="4B58E1B0">
      <w:numFmt w:val="bullet"/>
      <w:lvlText w:val="•"/>
      <w:lvlJc w:val="left"/>
      <w:pPr>
        <w:ind w:left="4746" w:hanging="181"/>
      </w:pPr>
      <w:rPr>
        <w:rFonts w:hint="default"/>
        <w:lang w:val="ru-RU" w:eastAsia="en-US" w:bidi="ar-SA"/>
      </w:rPr>
    </w:lvl>
    <w:lvl w:ilvl="5" w:tplc="A7A4B4E2">
      <w:numFmt w:val="bullet"/>
      <w:lvlText w:val="•"/>
      <w:lvlJc w:val="left"/>
      <w:pPr>
        <w:ind w:left="5773" w:hanging="181"/>
      </w:pPr>
      <w:rPr>
        <w:rFonts w:hint="default"/>
        <w:lang w:val="ru-RU" w:eastAsia="en-US" w:bidi="ar-SA"/>
      </w:rPr>
    </w:lvl>
    <w:lvl w:ilvl="6" w:tplc="F42259AA">
      <w:numFmt w:val="bullet"/>
      <w:lvlText w:val="•"/>
      <w:lvlJc w:val="left"/>
      <w:pPr>
        <w:ind w:left="6799" w:hanging="181"/>
      </w:pPr>
      <w:rPr>
        <w:rFonts w:hint="default"/>
        <w:lang w:val="ru-RU" w:eastAsia="en-US" w:bidi="ar-SA"/>
      </w:rPr>
    </w:lvl>
    <w:lvl w:ilvl="7" w:tplc="611851F2">
      <w:numFmt w:val="bullet"/>
      <w:lvlText w:val="•"/>
      <w:lvlJc w:val="left"/>
      <w:pPr>
        <w:ind w:left="7826" w:hanging="181"/>
      </w:pPr>
      <w:rPr>
        <w:rFonts w:hint="default"/>
        <w:lang w:val="ru-RU" w:eastAsia="en-US" w:bidi="ar-SA"/>
      </w:rPr>
    </w:lvl>
    <w:lvl w:ilvl="8" w:tplc="2EB685EA">
      <w:numFmt w:val="bullet"/>
      <w:lvlText w:val="•"/>
      <w:lvlJc w:val="left"/>
      <w:pPr>
        <w:ind w:left="8853" w:hanging="181"/>
      </w:pPr>
      <w:rPr>
        <w:rFonts w:hint="default"/>
        <w:lang w:val="ru-RU" w:eastAsia="en-US" w:bidi="ar-SA"/>
      </w:rPr>
    </w:lvl>
  </w:abstractNum>
  <w:abstractNum w:abstractNumId="2">
    <w:nsid w:val="73375EDD"/>
    <w:multiLevelType w:val="hybridMultilevel"/>
    <w:tmpl w:val="196A7F1C"/>
    <w:lvl w:ilvl="0" w:tplc="F25C4FFE">
      <w:numFmt w:val="bullet"/>
      <w:lvlText w:val=""/>
      <w:lvlJc w:val="left"/>
      <w:pPr>
        <w:ind w:left="462" w:hanging="10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889264">
      <w:numFmt w:val="bullet"/>
      <w:lvlText w:val="•"/>
      <w:lvlJc w:val="left"/>
      <w:pPr>
        <w:ind w:left="1504" w:hanging="1023"/>
      </w:pPr>
      <w:rPr>
        <w:rFonts w:hint="default"/>
        <w:lang w:val="ru-RU" w:eastAsia="en-US" w:bidi="ar-SA"/>
      </w:rPr>
    </w:lvl>
    <w:lvl w:ilvl="2" w:tplc="91F83E50">
      <w:numFmt w:val="bullet"/>
      <w:lvlText w:val="•"/>
      <w:lvlJc w:val="left"/>
      <w:pPr>
        <w:ind w:left="2549" w:hanging="1023"/>
      </w:pPr>
      <w:rPr>
        <w:rFonts w:hint="default"/>
        <w:lang w:val="ru-RU" w:eastAsia="en-US" w:bidi="ar-SA"/>
      </w:rPr>
    </w:lvl>
    <w:lvl w:ilvl="3" w:tplc="F93ADFAA">
      <w:numFmt w:val="bullet"/>
      <w:lvlText w:val="•"/>
      <w:lvlJc w:val="left"/>
      <w:pPr>
        <w:ind w:left="3593" w:hanging="1023"/>
      </w:pPr>
      <w:rPr>
        <w:rFonts w:hint="default"/>
        <w:lang w:val="ru-RU" w:eastAsia="en-US" w:bidi="ar-SA"/>
      </w:rPr>
    </w:lvl>
    <w:lvl w:ilvl="4" w:tplc="256AAAEC">
      <w:numFmt w:val="bullet"/>
      <w:lvlText w:val="•"/>
      <w:lvlJc w:val="left"/>
      <w:pPr>
        <w:ind w:left="4638" w:hanging="1023"/>
      </w:pPr>
      <w:rPr>
        <w:rFonts w:hint="default"/>
        <w:lang w:val="ru-RU" w:eastAsia="en-US" w:bidi="ar-SA"/>
      </w:rPr>
    </w:lvl>
    <w:lvl w:ilvl="5" w:tplc="A9CA335A">
      <w:numFmt w:val="bullet"/>
      <w:lvlText w:val="•"/>
      <w:lvlJc w:val="left"/>
      <w:pPr>
        <w:ind w:left="5683" w:hanging="1023"/>
      </w:pPr>
      <w:rPr>
        <w:rFonts w:hint="default"/>
        <w:lang w:val="ru-RU" w:eastAsia="en-US" w:bidi="ar-SA"/>
      </w:rPr>
    </w:lvl>
    <w:lvl w:ilvl="6" w:tplc="79508C04">
      <w:numFmt w:val="bullet"/>
      <w:lvlText w:val="•"/>
      <w:lvlJc w:val="left"/>
      <w:pPr>
        <w:ind w:left="6727" w:hanging="1023"/>
      </w:pPr>
      <w:rPr>
        <w:rFonts w:hint="default"/>
        <w:lang w:val="ru-RU" w:eastAsia="en-US" w:bidi="ar-SA"/>
      </w:rPr>
    </w:lvl>
    <w:lvl w:ilvl="7" w:tplc="16EE1832">
      <w:numFmt w:val="bullet"/>
      <w:lvlText w:val="•"/>
      <w:lvlJc w:val="left"/>
      <w:pPr>
        <w:ind w:left="7772" w:hanging="1023"/>
      </w:pPr>
      <w:rPr>
        <w:rFonts w:hint="default"/>
        <w:lang w:val="ru-RU" w:eastAsia="en-US" w:bidi="ar-SA"/>
      </w:rPr>
    </w:lvl>
    <w:lvl w:ilvl="8" w:tplc="8804635E">
      <w:numFmt w:val="bullet"/>
      <w:lvlText w:val="•"/>
      <w:lvlJc w:val="left"/>
      <w:pPr>
        <w:ind w:left="8817" w:hanging="10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37EF"/>
    <w:rsid w:val="00052A96"/>
    <w:rsid w:val="00273236"/>
    <w:rsid w:val="00A237EF"/>
    <w:rsid w:val="00A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spacing w:before="65" w:line="274" w:lineRule="exact"/>
      <w:ind w:left="4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46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46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5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spacing w:before="65" w:line="274" w:lineRule="exact"/>
      <w:ind w:left="4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46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46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5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преодоления неуспешности в обучении</vt:lpstr>
    </vt:vector>
  </TitlesOfParts>
  <Company>Reanimator Extreme Edition</Company>
  <LinksUpToDate>false</LinksUpToDate>
  <CharactersWithSpaces>29324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преодоления неуспешности в обучении</dc:title>
  <dc:creator>Татьяна</dc:creator>
  <cp:lastModifiedBy>Елена Серегина</cp:lastModifiedBy>
  <cp:revision>4</cp:revision>
  <dcterms:created xsi:type="dcterms:W3CDTF">2024-10-30T08:56:00Z</dcterms:created>
  <dcterms:modified xsi:type="dcterms:W3CDTF">2024-10-30T09:05:00Z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2024-10-30T00:00:00Z</vt:filetime>
  </property>
</Properties>
</file>